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CC" w:rsidRDefault="00224BC0">
      <w:pPr>
        <w:jc w:val="center"/>
        <w:rPr>
          <w:sz w:val="32"/>
        </w:rPr>
        <w:sectPr w:rsidR="00682FCC">
          <w:type w:val="continuous"/>
          <w:pgSz w:w="11920" w:h="16850"/>
          <w:pgMar w:top="900" w:right="100" w:bottom="280" w:left="260" w:header="720" w:footer="720" w:gutter="0"/>
          <w:cols w:space="720"/>
        </w:sectPr>
      </w:pPr>
      <w:r>
        <w:rPr>
          <w:noProof/>
          <w:sz w:val="32"/>
          <w:lang w:eastAsia="ru-RU"/>
        </w:rPr>
        <w:drawing>
          <wp:inline distT="0" distB="0" distL="0" distR="0">
            <wp:extent cx="6653819" cy="9289738"/>
            <wp:effectExtent l="19050" t="0" r="0" b="0"/>
            <wp:docPr id="1" name="Рисунок 1" descr="C:\Users\школа\Desktop\фг 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г 8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819" cy="928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FCC" w:rsidRDefault="00FD729D">
      <w:pPr>
        <w:pStyle w:val="Heading1"/>
        <w:spacing w:before="77"/>
        <w:ind w:left="1665"/>
      </w:pPr>
      <w:r>
        <w:lastRenderedPageBreak/>
        <w:t>Пояснительная записка.</w:t>
      </w:r>
    </w:p>
    <w:p w:rsidR="00682FCC" w:rsidRDefault="00682FCC">
      <w:pPr>
        <w:pStyle w:val="a3"/>
        <w:spacing w:before="1"/>
        <w:rPr>
          <w:b/>
          <w:sz w:val="27"/>
        </w:rPr>
      </w:pPr>
    </w:p>
    <w:p w:rsidR="00682FCC" w:rsidRDefault="00FD729D">
      <w:pPr>
        <w:pStyle w:val="a3"/>
        <w:spacing w:before="1"/>
        <w:ind w:left="872" w:right="628" w:firstLine="708"/>
        <w:jc w:val="both"/>
      </w:pPr>
      <w:r>
        <w:t>Рабочая программа учебного курса «Финансовая грамотность» для 6 класса разработана в соответствии с требованиями Федерального государственного образовательного стандарта основного общего образования к результатам  освоения основного общего образования, на основе авторской</w:t>
      </w:r>
      <w:r>
        <w:rPr>
          <w:spacing w:val="-9"/>
        </w:rPr>
        <w:t xml:space="preserve"> </w:t>
      </w:r>
      <w:r>
        <w:t>программы</w:t>
      </w:r>
    </w:p>
    <w:p w:rsidR="00682FCC" w:rsidRDefault="00FD729D">
      <w:pPr>
        <w:pStyle w:val="a3"/>
        <w:ind w:left="872" w:right="634"/>
        <w:jc w:val="both"/>
      </w:pPr>
      <w:r>
        <w:t xml:space="preserve">«Финансовая грамотность», автор Ю. Н. </w:t>
      </w:r>
      <w:proofErr w:type="spellStart"/>
      <w:r>
        <w:t>Корлюгова</w:t>
      </w:r>
      <w:proofErr w:type="spellEnd"/>
      <w:r>
        <w:t>. 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682FCC" w:rsidRDefault="00FD729D">
      <w:pPr>
        <w:pStyle w:val="a3"/>
        <w:spacing w:line="242" w:lineRule="auto"/>
        <w:ind w:left="872" w:right="641" w:firstLine="708"/>
        <w:jc w:val="both"/>
      </w:pPr>
      <w:r>
        <w:t>Финансовая грамотность» является прикладным курсом, реализующим интересы обучающихся 5–7 классов в сфере экономики семьи.</w:t>
      </w:r>
    </w:p>
    <w:p w:rsidR="00682FCC" w:rsidRDefault="00FD729D">
      <w:pPr>
        <w:pStyle w:val="a3"/>
        <w:ind w:left="872" w:right="635" w:firstLine="708"/>
        <w:jc w:val="both"/>
      </w:pPr>
      <w:r>
        <w:t>Целью изучения учебного курса «Основы финансовой грамотности»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682FCC" w:rsidRDefault="00FD729D">
      <w:pPr>
        <w:pStyle w:val="a3"/>
        <w:ind w:left="872" w:right="627" w:firstLine="708"/>
        <w:jc w:val="both"/>
      </w:pPr>
      <w:r>
        <w:t>Изучение курса «Финансовая грамотность» в 6 классе направлено на достижение следующих целей: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1745"/>
        </w:tabs>
        <w:spacing w:line="321" w:lineRule="exact"/>
        <w:ind w:left="1744"/>
        <w:rPr>
          <w:sz w:val="28"/>
        </w:rPr>
      </w:pPr>
      <w:r>
        <w:rPr>
          <w:sz w:val="28"/>
        </w:rPr>
        <w:t>развитие экономического образа</w:t>
      </w:r>
      <w:r>
        <w:rPr>
          <w:spacing w:val="-12"/>
          <w:sz w:val="28"/>
        </w:rPr>
        <w:t xml:space="preserve"> </w:t>
      </w:r>
      <w:r>
        <w:rPr>
          <w:sz w:val="28"/>
        </w:rPr>
        <w:t>мышления;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1914"/>
          <w:tab w:val="left" w:pos="1915"/>
          <w:tab w:val="left" w:pos="3518"/>
          <w:tab w:val="left" w:pos="5738"/>
          <w:tab w:val="left" w:pos="6127"/>
          <w:tab w:val="left" w:pos="8107"/>
          <w:tab w:val="left" w:pos="9589"/>
          <w:tab w:val="left" w:pos="9961"/>
        </w:tabs>
        <w:ind w:right="650" w:firstLine="708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ответственности</w:t>
      </w:r>
      <w:r>
        <w:rPr>
          <w:sz w:val="28"/>
        </w:rPr>
        <w:tab/>
        <w:t>и</w:t>
      </w:r>
      <w:r>
        <w:rPr>
          <w:sz w:val="28"/>
        </w:rPr>
        <w:tab/>
        <w:t>нравственного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области </w:t>
      </w:r>
      <w:r>
        <w:rPr>
          <w:sz w:val="28"/>
        </w:rPr>
        <w:t>экономических отношений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семье;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1872"/>
        </w:tabs>
        <w:spacing w:line="242" w:lineRule="auto"/>
        <w:ind w:right="1148" w:firstLine="708"/>
        <w:rPr>
          <w:sz w:val="28"/>
        </w:rPr>
      </w:pPr>
      <w:r>
        <w:rPr>
          <w:sz w:val="28"/>
        </w:rPr>
        <w:t>формирование опыта применения полученных знаний и умений для решения элементарных вопросов в области экономики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семьи.</w:t>
      </w:r>
    </w:p>
    <w:p w:rsidR="00682FCC" w:rsidRDefault="00FD729D">
      <w:pPr>
        <w:pStyle w:val="a3"/>
        <w:spacing w:line="320" w:lineRule="exact"/>
        <w:ind w:left="1581"/>
      </w:pPr>
      <w:r>
        <w:t>Основные содержательные линии курса: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1745"/>
        </w:tabs>
        <w:spacing w:line="319" w:lineRule="exact"/>
        <w:ind w:left="1744"/>
        <w:rPr>
          <w:sz w:val="28"/>
        </w:rPr>
      </w:pPr>
      <w:r>
        <w:rPr>
          <w:sz w:val="28"/>
        </w:rPr>
        <w:t>деньги, их история, виды,</w:t>
      </w:r>
      <w:r>
        <w:rPr>
          <w:spacing w:val="-18"/>
          <w:sz w:val="28"/>
        </w:rPr>
        <w:t xml:space="preserve"> </w:t>
      </w:r>
      <w:r>
        <w:rPr>
          <w:sz w:val="28"/>
        </w:rPr>
        <w:t>функции;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1745"/>
        </w:tabs>
        <w:spacing w:line="319" w:lineRule="exact"/>
        <w:ind w:left="1744"/>
        <w:rPr>
          <w:sz w:val="28"/>
        </w:rPr>
      </w:pPr>
      <w:r>
        <w:rPr>
          <w:sz w:val="28"/>
        </w:rPr>
        <w:t>семейный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бюджет.</w:t>
      </w:r>
    </w:p>
    <w:p w:rsidR="00682FCC" w:rsidRDefault="00FD729D">
      <w:pPr>
        <w:pStyle w:val="a3"/>
        <w:ind w:left="872" w:right="629" w:firstLine="708"/>
        <w:jc w:val="both"/>
      </w:pPr>
      <w:r>
        <w:t xml:space="preserve">Освоение содержания опирается на </w:t>
      </w:r>
      <w:proofErr w:type="spellStart"/>
      <w:r>
        <w:t>межпредметные</w:t>
      </w:r>
      <w:proofErr w:type="spellEnd"/>
      <w: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682FCC" w:rsidRDefault="00FD729D">
      <w:pPr>
        <w:pStyle w:val="a3"/>
        <w:spacing w:before="5" w:line="319" w:lineRule="exact"/>
        <w:ind w:left="1581"/>
        <w:jc w:val="both"/>
      </w:pPr>
      <w:r>
        <w:t>Место курса в учебном плане.</w:t>
      </w:r>
    </w:p>
    <w:p w:rsidR="00682FCC" w:rsidRDefault="00FD729D">
      <w:pPr>
        <w:pStyle w:val="a3"/>
        <w:spacing w:line="242" w:lineRule="auto"/>
        <w:ind w:left="872" w:right="628" w:firstLine="708"/>
        <w:jc w:val="both"/>
      </w:pPr>
      <w:r>
        <w:t>На изучение курса «Финансовая грамотность» в 6 классе отводится 1 час в неделю. Программа рассчитана на 34 часа.</w:t>
      </w:r>
    </w:p>
    <w:p w:rsidR="00682FCC" w:rsidRDefault="00682FCC">
      <w:pPr>
        <w:pStyle w:val="a3"/>
        <w:spacing w:before="1"/>
      </w:pPr>
    </w:p>
    <w:p w:rsidR="00682FCC" w:rsidRDefault="00FD729D">
      <w:pPr>
        <w:pStyle w:val="Heading1"/>
        <w:ind w:left="1667"/>
      </w:pPr>
      <w:r>
        <w:t>Содержание учебного предмета.</w:t>
      </w:r>
    </w:p>
    <w:p w:rsidR="00682FCC" w:rsidRDefault="00682FCC">
      <w:pPr>
        <w:pStyle w:val="a3"/>
        <w:spacing w:before="1"/>
        <w:rPr>
          <w:b/>
          <w:sz w:val="27"/>
        </w:rPr>
      </w:pPr>
    </w:p>
    <w:p w:rsidR="00682FCC" w:rsidRDefault="00FD729D">
      <w:pPr>
        <w:pStyle w:val="a3"/>
        <w:spacing w:line="322" w:lineRule="exact"/>
        <w:ind w:left="1581"/>
        <w:jc w:val="both"/>
      </w:pPr>
      <w:r>
        <w:t>Обмен и деньги.</w:t>
      </w:r>
    </w:p>
    <w:p w:rsidR="00682FCC" w:rsidRDefault="00FD729D">
      <w:pPr>
        <w:pStyle w:val="a3"/>
        <w:ind w:left="872" w:right="630" w:firstLine="708"/>
        <w:jc w:val="both"/>
      </w:pPr>
      <w:r>
        <w:t>Тема 1. Как появились деньги. Причиной возникновения обмена денег является специализация. В результате обмена должны выиграть обе стороны. Бартерный обмен не 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</w:t>
      </w:r>
    </w:p>
    <w:p w:rsidR="00682FCC" w:rsidRDefault="00682FCC">
      <w:pPr>
        <w:jc w:val="both"/>
        <w:sectPr w:rsidR="00682FCC">
          <w:pgSz w:w="11920" w:h="16850"/>
          <w:pgMar w:top="560" w:right="100" w:bottom="280" w:left="260" w:header="720" w:footer="720" w:gutter="0"/>
          <w:cols w:space="720"/>
        </w:sectPr>
      </w:pPr>
    </w:p>
    <w:p w:rsidR="00682FCC" w:rsidRDefault="00FD729D">
      <w:pPr>
        <w:pStyle w:val="a3"/>
        <w:spacing w:before="73"/>
        <w:ind w:left="872" w:right="632"/>
        <w:jc w:val="both"/>
      </w:pPr>
      <w:r>
        <w:lastRenderedPageBreak/>
        <w:t>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682FCC" w:rsidRDefault="00FD729D">
      <w:pPr>
        <w:pStyle w:val="a3"/>
        <w:spacing w:before="1" w:line="321" w:lineRule="exact"/>
        <w:ind w:left="1581"/>
      </w:pPr>
      <w:r>
        <w:t>Основные понятия</w:t>
      </w:r>
    </w:p>
    <w:p w:rsidR="00682FCC" w:rsidRDefault="00FD729D">
      <w:pPr>
        <w:pStyle w:val="a3"/>
        <w:ind w:left="872" w:firstLine="708"/>
      </w:pPr>
      <w: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682FCC" w:rsidRDefault="00FD729D">
      <w:pPr>
        <w:pStyle w:val="a3"/>
        <w:spacing w:before="1" w:line="321" w:lineRule="exact"/>
        <w:ind w:left="1581"/>
      </w:pPr>
      <w:r>
        <w:t>Компетенции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line="321" w:lineRule="exact"/>
        <w:ind w:left="1749" w:hanging="169"/>
        <w:rPr>
          <w:sz w:val="28"/>
        </w:rPr>
      </w:pPr>
      <w:r>
        <w:rPr>
          <w:sz w:val="28"/>
        </w:rPr>
        <w:t>Объяснять выгоды</w:t>
      </w:r>
      <w:r>
        <w:rPr>
          <w:spacing w:val="-11"/>
          <w:sz w:val="28"/>
        </w:rPr>
        <w:t xml:space="preserve"> </w:t>
      </w:r>
      <w:r>
        <w:rPr>
          <w:sz w:val="28"/>
        </w:rPr>
        <w:t>обмена.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before="6" w:line="322" w:lineRule="exact"/>
        <w:ind w:left="1749" w:hanging="169"/>
        <w:rPr>
          <w:sz w:val="28"/>
        </w:rPr>
      </w:pPr>
      <w:r>
        <w:rPr>
          <w:sz w:val="28"/>
        </w:rPr>
        <w:t>Описывать свойства предмета, выполняющего роль</w:t>
      </w:r>
      <w:r>
        <w:rPr>
          <w:spacing w:val="-29"/>
          <w:sz w:val="28"/>
        </w:rPr>
        <w:t xml:space="preserve"> </w:t>
      </w:r>
      <w:r>
        <w:rPr>
          <w:sz w:val="28"/>
        </w:rPr>
        <w:t>денег.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819"/>
        </w:tabs>
        <w:spacing w:line="322" w:lineRule="exact"/>
        <w:ind w:left="1818" w:hanging="171"/>
        <w:rPr>
          <w:sz w:val="28"/>
        </w:rPr>
      </w:pPr>
      <w:r>
        <w:rPr>
          <w:sz w:val="28"/>
        </w:rPr>
        <w:t>Объяснять, почему драгоценные металлы стали</w:t>
      </w:r>
      <w:r>
        <w:rPr>
          <w:spacing w:val="-24"/>
          <w:sz w:val="28"/>
        </w:rPr>
        <w:t xml:space="preserve"> </w:t>
      </w:r>
      <w:r>
        <w:rPr>
          <w:sz w:val="28"/>
        </w:rPr>
        <w:t>деньгами.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line="322" w:lineRule="exact"/>
        <w:ind w:left="1749" w:hanging="169"/>
        <w:rPr>
          <w:sz w:val="28"/>
        </w:rPr>
      </w:pPr>
      <w:r>
        <w:rPr>
          <w:sz w:val="28"/>
        </w:rPr>
        <w:t>Описывать ситуации, в которых используются</w:t>
      </w:r>
      <w:r>
        <w:rPr>
          <w:spacing w:val="-23"/>
          <w:sz w:val="28"/>
        </w:rPr>
        <w:t xml:space="preserve"> </w:t>
      </w:r>
      <w:r>
        <w:rPr>
          <w:sz w:val="28"/>
        </w:rPr>
        <w:t>деньги.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819"/>
        </w:tabs>
        <w:spacing w:line="320" w:lineRule="exact"/>
        <w:ind w:left="1818" w:hanging="171"/>
        <w:rPr>
          <w:sz w:val="28"/>
        </w:rPr>
      </w:pPr>
      <w:r>
        <w:rPr>
          <w:sz w:val="28"/>
        </w:rPr>
        <w:t>Объяснять, почему бумажные деньги могут</w:t>
      </w:r>
      <w:r>
        <w:rPr>
          <w:spacing w:val="-33"/>
          <w:sz w:val="28"/>
        </w:rPr>
        <w:t xml:space="preserve"> </w:t>
      </w:r>
      <w:r>
        <w:rPr>
          <w:sz w:val="28"/>
        </w:rPr>
        <w:t>обесцениваться.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843"/>
        </w:tabs>
        <w:spacing w:line="321" w:lineRule="exact"/>
        <w:ind w:left="1842" w:hanging="193"/>
        <w:rPr>
          <w:sz w:val="28"/>
        </w:rPr>
      </w:pPr>
      <w:r>
        <w:rPr>
          <w:sz w:val="28"/>
        </w:rPr>
        <w:t>Сравнивать преимущества и недостатки разных видов</w:t>
      </w:r>
      <w:r>
        <w:rPr>
          <w:spacing w:val="-12"/>
          <w:sz w:val="28"/>
        </w:rPr>
        <w:t xml:space="preserve"> </w:t>
      </w:r>
      <w:r>
        <w:rPr>
          <w:sz w:val="28"/>
        </w:rPr>
        <w:t>денег.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843"/>
        </w:tabs>
        <w:spacing w:before="1" w:line="322" w:lineRule="exact"/>
        <w:ind w:left="1842" w:hanging="193"/>
        <w:rPr>
          <w:sz w:val="28"/>
        </w:rPr>
      </w:pPr>
      <w:r>
        <w:rPr>
          <w:sz w:val="28"/>
        </w:rPr>
        <w:t>Составлять задачи с денежными</w:t>
      </w:r>
      <w:r>
        <w:rPr>
          <w:spacing w:val="-9"/>
          <w:sz w:val="28"/>
        </w:rPr>
        <w:t xml:space="preserve"> </w:t>
      </w:r>
      <w:r>
        <w:rPr>
          <w:sz w:val="28"/>
        </w:rPr>
        <w:t>расчётами.</w:t>
      </w:r>
    </w:p>
    <w:p w:rsidR="00682FCC" w:rsidRDefault="00FD729D">
      <w:pPr>
        <w:pStyle w:val="a3"/>
        <w:ind w:left="872" w:right="630" w:firstLine="708"/>
        <w:jc w:val="both"/>
      </w:pPr>
      <w:r>
        <w:t>Тема 2. История монет. 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 государства монеты стали</w:t>
      </w:r>
      <w:r>
        <w:rPr>
          <w:spacing w:val="-1"/>
        </w:rPr>
        <w:t xml:space="preserve"> </w:t>
      </w:r>
      <w:r>
        <w:t>едиными.</w:t>
      </w:r>
    </w:p>
    <w:p w:rsidR="00682FCC" w:rsidRDefault="00FD729D">
      <w:pPr>
        <w:pStyle w:val="a3"/>
        <w:spacing w:before="2"/>
        <w:ind w:left="872" w:right="628" w:firstLine="708"/>
        <w:jc w:val="both"/>
      </w:pPr>
      <w:r>
        <w:t xml:space="preserve">Основные понятия Аверс. Реверс. Гурт. Гербовая царская печать. </w:t>
      </w:r>
      <w:proofErr w:type="spellStart"/>
      <w:r>
        <w:t>Ауреус</w:t>
      </w:r>
      <w:proofErr w:type="spellEnd"/>
      <w:r>
        <w:t>. Денарий. Тенге. Гривна. Рубль. Копейка. Полушка. Алтын. Деньга. Пятак. Гриве</w:t>
      </w:r>
      <w:proofErr w:type="gramStart"/>
      <w:r>
        <w:t>н-</w:t>
      </w:r>
      <w:proofErr w:type="gramEnd"/>
      <w:r>
        <w:t xml:space="preserve"> ник. Двугривенный. Полтинник. Червонец. Дукат. «Орёл». «</w:t>
      </w:r>
      <w:proofErr w:type="gramStart"/>
      <w:r>
        <w:t>Решка</w:t>
      </w:r>
      <w:proofErr w:type="gramEnd"/>
      <w:r>
        <w:t>».</w:t>
      </w:r>
    </w:p>
    <w:p w:rsidR="00682FCC" w:rsidRDefault="00FD729D">
      <w:pPr>
        <w:pStyle w:val="a3"/>
        <w:spacing w:before="4" w:line="322" w:lineRule="exact"/>
        <w:ind w:left="1650"/>
      </w:pPr>
      <w:r>
        <w:t>Компетенции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line="322" w:lineRule="exact"/>
        <w:ind w:left="1749" w:hanging="169"/>
        <w:rPr>
          <w:sz w:val="28"/>
        </w:rPr>
      </w:pPr>
      <w:r>
        <w:rPr>
          <w:sz w:val="28"/>
        </w:rPr>
        <w:t>Объяснять, почему появились</w:t>
      </w:r>
      <w:r>
        <w:rPr>
          <w:spacing w:val="-20"/>
          <w:sz w:val="28"/>
        </w:rPr>
        <w:t xml:space="preserve"> </w:t>
      </w:r>
      <w:r>
        <w:rPr>
          <w:sz w:val="28"/>
        </w:rPr>
        <w:t>монеты.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line="320" w:lineRule="exact"/>
        <w:ind w:left="1749" w:hanging="169"/>
        <w:rPr>
          <w:sz w:val="28"/>
        </w:rPr>
      </w:pPr>
      <w:r>
        <w:rPr>
          <w:sz w:val="28"/>
        </w:rPr>
        <w:t>Описывать устройство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монеты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line="321" w:lineRule="exact"/>
        <w:ind w:left="1749" w:hanging="169"/>
        <w:rPr>
          <w:sz w:val="28"/>
        </w:rPr>
      </w:pPr>
      <w:r>
        <w:rPr>
          <w:sz w:val="28"/>
        </w:rPr>
        <w:t>Приводить примеры первых</w:t>
      </w:r>
      <w:r>
        <w:rPr>
          <w:spacing w:val="-10"/>
          <w:sz w:val="28"/>
        </w:rPr>
        <w:t xml:space="preserve"> </w:t>
      </w:r>
      <w:r>
        <w:rPr>
          <w:sz w:val="28"/>
        </w:rPr>
        <w:t>монет.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before="5" w:line="322" w:lineRule="exact"/>
        <w:ind w:left="1749" w:hanging="169"/>
        <w:rPr>
          <w:sz w:val="28"/>
        </w:rPr>
      </w:pPr>
      <w:r>
        <w:rPr>
          <w:sz w:val="28"/>
        </w:rPr>
        <w:t>Описывать старинные российские</w:t>
      </w:r>
      <w:r>
        <w:rPr>
          <w:spacing w:val="-23"/>
          <w:sz w:val="28"/>
        </w:rPr>
        <w:t xml:space="preserve"> </w:t>
      </w:r>
      <w:r>
        <w:rPr>
          <w:sz w:val="28"/>
        </w:rPr>
        <w:t>деньги.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line="320" w:lineRule="exact"/>
        <w:ind w:left="1749" w:hanging="169"/>
        <w:rPr>
          <w:sz w:val="28"/>
        </w:rPr>
      </w:pPr>
      <w:r>
        <w:rPr>
          <w:sz w:val="28"/>
        </w:rPr>
        <w:t>Объяснять происхождение названий</w:t>
      </w:r>
      <w:r>
        <w:rPr>
          <w:spacing w:val="-25"/>
          <w:sz w:val="28"/>
        </w:rPr>
        <w:t xml:space="preserve"> </w:t>
      </w:r>
      <w:r>
        <w:rPr>
          <w:sz w:val="28"/>
        </w:rPr>
        <w:t>денег.</w:t>
      </w:r>
    </w:p>
    <w:p w:rsidR="00682FCC" w:rsidRDefault="00FD729D">
      <w:pPr>
        <w:pStyle w:val="a3"/>
        <w:ind w:left="872" w:right="629" w:firstLine="708"/>
        <w:jc w:val="both"/>
      </w:pPr>
      <w:r>
        <w:t>Тема 3. Бумажные деньги. 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</w:t>
      </w:r>
      <w:r>
        <w:rPr>
          <w:spacing w:val="-8"/>
        </w:rPr>
        <w:t xml:space="preserve"> </w:t>
      </w:r>
      <w:r>
        <w:t>преступлением.</w:t>
      </w:r>
    </w:p>
    <w:p w:rsidR="00682FCC" w:rsidRDefault="00FD729D">
      <w:pPr>
        <w:pStyle w:val="a3"/>
        <w:ind w:left="872" w:right="632" w:firstLine="708"/>
        <w:jc w:val="both"/>
      </w:pPr>
      <w:r>
        <w:t>Основные понятия Бумажные деньги. Наличные деньги.  Безналичные деньги. Купюры. Банковские билеты. Ассигнации. Водяные знаки. Фальшивомонетчики.</w:t>
      </w:r>
    </w:p>
    <w:p w:rsidR="00682FCC" w:rsidRDefault="00FD729D">
      <w:pPr>
        <w:pStyle w:val="a3"/>
        <w:spacing w:before="1"/>
        <w:ind w:left="1581"/>
      </w:pPr>
      <w:r>
        <w:t>Компетенции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before="71"/>
        <w:ind w:left="1749" w:hanging="169"/>
        <w:rPr>
          <w:sz w:val="28"/>
        </w:rPr>
      </w:pPr>
      <w:r>
        <w:rPr>
          <w:sz w:val="28"/>
        </w:rPr>
        <w:t>Объяснять, почему появились бумажные</w:t>
      </w:r>
      <w:r>
        <w:rPr>
          <w:spacing w:val="-23"/>
          <w:sz w:val="28"/>
        </w:rPr>
        <w:t xml:space="preserve"> </w:t>
      </w:r>
      <w:r>
        <w:rPr>
          <w:sz w:val="28"/>
        </w:rPr>
        <w:t>деньги.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before="2" w:line="319" w:lineRule="exact"/>
        <w:ind w:left="1749" w:hanging="169"/>
        <w:rPr>
          <w:sz w:val="28"/>
        </w:rPr>
      </w:pPr>
      <w:r>
        <w:rPr>
          <w:sz w:val="28"/>
        </w:rPr>
        <w:t>Оценивать преимущества и недостатки использования бумажных</w:t>
      </w:r>
      <w:r>
        <w:rPr>
          <w:spacing w:val="-38"/>
          <w:sz w:val="28"/>
        </w:rPr>
        <w:t xml:space="preserve"> </w:t>
      </w:r>
      <w:r>
        <w:rPr>
          <w:sz w:val="28"/>
        </w:rPr>
        <w:t>денег.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line="319" w:lineRule="exact"/>
        <w:ind w:left="1749" w:hanging="169"/>
        <w:rPr>
          <w:sz w:val="28"/>
        </w:rPr>
      </w:pPr>
      <w:r>
        <w:rPr>
          <w:sz w:val="28"/>
        </w:rPr>
        <w:t>Приводить примеры первых бумажных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денег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before="7" w:line="319" w:lineRule="exact"/>
        <w:ind w:left="1749" w:hanging="169"/>
        <w:rPr>
          <w:sz w:val="28"/>
        </w:rPr>
      </w:pPr>
      <w:r>
        <w:rPr>
          <w:sz w:val="28"/>
        </w:rPr>
        <w:t>Описывать первые российские бумажные</w:t>
      </w:r>
      <w:r>
        <w:rPr>
          <w:spacing w:val="-16"/>
          <w:sz w:val="28"/>
        </w:rPr>
        <w:t xml:space="preserve"> </w:t>
      </w:r>
      <w:r>
        <w:rPr>
          <w:sz w:val="28"/>
        </w:rPr>
        <w:t>деньги.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2068"/>
          <w:tab w:val="left" w:pos="2069"/>
          <w:tab w:val="left" w:pos="3801"/>
          <w:tab w:val="left" w:pos="5056"/>
          <w:tab w:val="left" w:pos="7046"/>
          <w:tab w:val="left" w:pos="8837"/>
          <w:tab w:val="left" w:pos="9884"/>
        </w:tabs>
        <w:ind w:right="635" w:firstLine="708"/>
        <w:rPr>
          <w:sz w:val="28"/>
        </w:rPr>
      </w:pPr>
      <w:r>
        <w:rPr>
          <w:sz w:val="28"/>
        </w:rPr>
        <w:t>Объяснять,</w:t>
      </w:r>
      <w:r>
        <w:rPr>
          <w:sz w:val="28"/>
        </w:rPr>
        <w:tab/>
        <w:t>почему</w:t>
      </w:r>
      <w:r>
        <w:rPr>
          <w:sz w:val="28"/>
        </w:rPr>
        <w:tab/>
        <w:t>изготовление</w:t>
      </w:r>
      <w:r>
        <w:rPr>
          <w:sz w:val="28"/>
        </w:rPr>
        <w:tab/>
        <w:t>фальшивых</w:t>
      </w:r>
      <w:r>
        <w:rPr>
          <w:sz w:val="28"/>
        </w:rPr>
        <w:tab/>
        <w:t>денег</w:t>
      </w:r>
      <w:r>
        <w:rPr>
          <w:sz w:val="28"/>
        </w:rPr>
        <w:tab/>
      </w:r>
      <w:r>
        <w:rPr>
          <w:spacing w:val="-3"/>
          <w:sz w:val="28"/>
        </w:rPr>
        <w:t xml:space="preserve">является </w:t>
      </w:r>
      <w:r>
        <w:rPr>
          <w:sz w:val="28"/>
        </w:rPr>
        <w:t>преступлением.</w:t>
      </w:r>
    </w:p>
    <w:p w:rsidR="00682FCC" w:rsidRDefault="00FD729D">
      <w:pPr>
        <w:pStyle w:val="a3"/>
        <w:spacing w:line="242" w:lineRule="auto"/>
        <w:ind w:left="872" w:firstLine="708"/>
      </w:pPr>
      <w:r>
        <w:t>Тема 4. Безналичные деньги. Банки хранят сбережения и выдают кредиты. Вкладчики получают</w:t>
      </w:r>
      <w:r>
        <w:rPr>
          <w:spacing w:val="52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банка</w:t>
      </w:r>
      <w:r>
        <w:rPr>
          <w:spacing w:val="51"/>
        </w:rPr>
        <w:t xml:space="preserve"> </w:t>
      </w:r>
      <w:r>
        <w:t>деньги</w:t>
      </w:r>
      <w:r>
        <w:rPr>
          <w:spacing w:val="51"/>
        </w:rPr>
        <w:t xml:space="preserve"> </w:t>
      </w:r>
      <w:r>
        <w:t>(процентные</w:t>
      </w:r>
      <w:r>
        <w:rPr>
          <w:spacing w:val="51"/>
        </w:rPr>
        <w:t xml:space="preserve"> </w:t>
      </w:r>
      <w:r>
        <w:t>платежи),</w:t>
      </w:r>
      <w:r>
        <w:rPr>
          <w:spacing w:val="53"/>
        </w:rPr>
        <w:t xml:space="preserve"> </w:t>
      </w:r>
      <w:r>
        <w:t>а заёмщики</w:t>
      </w:r>
      <w:r>
        <w:rPr>
          <w:spacing w:val="51"/>
        </w:rPr>
        <w:t xml:space="preserve"> </w:t>
      </w:r>
      <w:r>
        <w:t>банку</w:t>
      </w:r>
    </w:p>
    <w:p w:rsidR="00682FCC" w:rsidRDefault="00682FCC">
      <w:pPr>
        <w:spacing w:line="242" w:lineRule="auto"/>
        <w:sectPr w:rsidR="00682FCC">
          <w:pgSz w:w="11920" w:h="16850"/>
          <w:pgMar w:top="560" w:right="100" w:bottom="280" w:left="260" w:header="720" w:footer="720" w:gutter="0"/>
          <w:cols w:space="720"/>
        </w:sectPr>
      </w:pPr>
    </w:p>
    <w:p w:rsidR="00682FCC" w:rsidRDefault="00FD729D">
      <w:pPr>
        <w:pStyle w:val="a3"/>
        <w:spacing w:before="73"/>
        <w:ind w:left="872" w:right="632"/>
        <w:jc w:val="both"/>
      </w:pPr>
      <w:r>
        <w:lastRenderedPageBreak/>
        <w:t>платят. Безналичные деньги являются информацией на банковских счетах. Современные банки используют пластиковые карты.</w:t>
      </w:r>
    </w:p>
    <w:p w:rsidR="00682FCC" w:rsidRDefault="00FD729D">
      <w:pPr>
        <w:pStyle w:val="a3"/>
        <w:ind w:left="872" w:right="633" w:firstLine="708"/>
        <w:jc w:val="both"/>
      </w:pPr>
      <w:r>
        <w:t>Основные понятия Банк. Сбережения. Кредит. Вклад. Вкладчик. Заёмщик. Меняла. Плательщик. Получатель. Безналичные денежные расчёты. Банковские карты. Банкоматы. Расчётные (дебетовые) карты. Кредитные карты.</w:t>
      </w:r>
    </w:p>
    <w:p w:rsidR="00682FCC" w:rsidRDefault="00FD729D">
      <w:pPr>
        <w:pStyle w:val="a3"/>
        <w:spacing w:before="1" w:line="321" w:lineRule="exact"/>
        <w:ind w:left="1581"/>
      </w:pPr>
      <w:r>
        <w:t>Компетенции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line="320" w:lineRule="exact"/>
        <w:ind w:left="1749" w:hanging="169"/>
        <w:rPr>
          <w:sz w:val="28"/>
        </w:rPr>
      </w:pPr>
      <w:r>
        <w:rPr>
          <w:sz w:val="28"/>
        </w:rPr>
        <w:t>Сравнивать виды</w:t>
      </w:r>
      <w:r>
        <w:rPr>
          <w:spacing w:val="-18"/>
          <w:sz w:val="28"/>
        </w:rPr>
        <w:t xml:space="preserve"> </w:t>
      </w:r>
      <w:r>
        <w:rPr>
          <w:sz w:val="28"/>
        </w:rPr>
        <w:t>денег.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ind w:left="1749" w:hanging="169"/>
        <w:rPr>
          <w:sz w:val="28"/>
        </w:rPr>
      </w:pPr>
      <w:r>
        <w:rPr>
          <w:sz w:val="28"/>
        </w:rPr>
        <w:t>Объяснять роль</w:t>
      </w:r>
      <w:r>
        <w:rPr>
          <w:spacing w:val="-19"/>
          <w:sz w:val="28"/>
        </w:rPr>
        <w:t xml:space="preserve"> </w:t>
      </w:r>
      <w:r>
        <w:rPr>
          <w:sz w:val="28"/>
        </w:rPr>
        <w:t>банков.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before="9" w:line="322" w:lineRule="exact"/>
        <w:ind w:left="1749" w:hanging="169"/>
        <w:rPr>
          <w:sz w:val="28"/>
        </w:rPr>
      </w:pPr>
      <w:r>
        <w:rPr>
          <w:sz w:val="28"/>
        </w:rPr>
        <w:t>Объяснять условия вкладов и</w:t>
      </w:r>
      <w:r>
        <w:rPr>
          <w:spacing w:val="-19"/>
          <w:sz w:val="28"/>
        </w:rPr>
        <w:t xml:space="preserve"> </w:t>
      </w:r>
      <w:r>
        <w:rPr>
          <w:sz w:val="28"/>
        </w:rPr>
        <w:t>кредитов.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line="322" w:lineRule="exact"/>
        <w:ind w:left="1749" w:hanging="169"/>
        <w:rPr>
          <w:sz w:val="28"/>
        </w:rPr>
      </w:pPr>
      <w:r>
        <w:rPr>
          <w:sz w:val="28"/>
        </w:rPr>
        <w:t>Рассчитывать проценты на простых</w:t>
      </w:r>
      <w:r>
        <w:rPr>
          <w:spacing w:val="-36"/>
          <w:sz w:val="28"/>
        </w:rPr>
        <w:t xml:space="preserve"> </w:t>
      </w:r>
      <w:r>
        <w:rPr>
          <w:sz w:val="28"/>
        </w:rPr>
        <w:t>примерах*.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line="319" w:lineRule="exact"/>
        <w:ind w:left="1749" w:hanging="169"/>
        <w:rPr>
          <w:sz w:val="28"/>
        </w:rPr>
      </w:pPr>
      <w:r>
        <w:rPr>
          <w:sz w:val="28"/>
        </w:rPr>
        <w:t>Объяснять принцип работы пластиковой</w:t>
      </w:r>
      <w:r>
        <w:rPr>
          <w:spacing w:val="-26"/>
          <w:sz w:val="28"/>
        </w:rPr>
        <w:t xml:space="preserve"> </w:t>
      </w:r>
      <w:r>
        <w:rPr>
          <w:sz w:val="28"/>
        </w:rPr>
        <w:t>карты</w:t>
      </w:r>
    </w:p>
    <w:p w:rsidR="00682FCC" w:rsidRDefault="00FD729D">
      <w:pPr>
        <w:pStyle w:val="a3"/>
        <w:ind w:left="872" w:right="634" w:firstLine="708"/>
        <w:jc w:val="both"/>
      </w:pPr>
      <w:r>
        <w:t>Тема 5. Валюты. Валюта - денежная единица страны. Разные страны имеют разные валюты. Национальной валютой России является рубль. Их используют для международных расчётов. Цена одной валюты, выраженная в другой валюте, называется валютным курсом.</w:t>
      </w:r>
    </w:p>
    <w:p w:rsidR="00682FCC" w:rsidRDefault="00FD729D">
      <w:pPr>
        <w:pStyle w:val="a3"/>
        <w:spacing w:line="242" w:lineRule="auto"/>
        <w:ind w:left="872" w:right="640" w:firstLine="778"/>
        <w:jc w:val="both"/>
      </w:pPr>
      <w:r>
        <w:t>Основные понятия Валюта. Резервная валюта. Валютные резервы. Мировая валюта. Доллар. Евро. Фунт стерлингов. Иена. Швейцарский франк.</w:t>
      </w:r>
    </w:p>
    <w:p w:rsidR="00682FCC" w:rsidRDefault="00FD729D">
      <w:pPr>
        <w:pStyle w:val="a3"/>
        <w:spacing w:line="318" w:lineRule="exact"/>
        <w:ind w:left="1650"/>
      </w:pPr>
      <w:r>
        <w:t>Компетенции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line="321" w:lineRule="exact"/>
        <w:ind w:left="1749" w:hanging="169"/>
        <w:rPr>
          <w:sz w:val="28"/>
        </w:rPr>
      </w:pPr>
      <w:r>
        <w:rPr>
          <w:sz w:val="28"/>
        </w:rPr>
        <w:t>Приводить 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валют.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819"/>
        </w:tabs>
        <w:spacing w:before="1" w:line="319" w:lineRule="exact"/>
        <w:ind w:left="1818" w:hanging="171"/>
        <w:rPr>
          <w:sz w:val="28"/>
        </w:rPr>
      </w:pPr>
      <w:r>
        <w:rPr>
          <w:sz w:val="28"/>
        </w:rPr>
        <w:t>Объяснять, что такое резервная</w:t>
      </w:r>
      <w:r>
        <w:rPr>
          <w:spacing w:val="-15"/>
          <w:sz w:val="28"/>
        </w:rPr>
        <w:t xml:space="preserve"> </w:t>
      </w:r>
      <w:r>
        <w:rPr>
          <w:sz w:val="28"/>
        </w:rPr>
        <w:t>валюта.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819"/>
        </w:tabs>
        <w:spacing w:line="319" w:lineRule="exact"/>
        <w:ind w:left="1818" w:hanging="171"/>
        <w:rPr>
          <w:sz w:val="28"/>
        </w:rPr>
      </w:pPr>
      <w:r>
        <w:rPr>
          <w:sz w:val="28"/>
        </w:rPr>
        <w:t>Объяснять понятие валютного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курса.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822"/>
        </w:tabs>
        <w:spacing w:line="242" w:lineRule="auto"/>
        <w:ind w:left="1581" w:right="1986" w:firstLine="69"/>
        <w:rPr>
          <w:sz w:val="28"/>
        </w:rPr>
      </w:pPr>
      <w:r>
        <w:rPr>
          <w:sz w:val="28"/>
        </w:rPr>
        <w:t>Проводить простые расчёты с использованием валютного курса. 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</w:t>
      </w:r>
    </w:p>
    <w:p w:rsidR="00682FCC" w:rsidRDefault="00FD729D">
      <w:pPr>
        <w:pStyle w:val="a3"/>
        <w:ind w:left="872" w:right="627" w:firstLine="708"/>
        <w:jc w:val="both"/>
      </w:pPr>
      <w:r>
        <w:t xml:space="preserve">Тема 1. Откуда в семье берутся деньги. 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</w:t>
      </w:r>
      <w:proofErr w:type="gramStart"/>
      <w:r>
        <w:t>размер оплаты труда</w:t>
      </w:r>
      <w:proofErr w:type="gramEnd"/>
      <w:r>
        <w:t xml:space="preserve"> (МРОТ). Собственник может получать арендную плату и проценты. Доход также приносит предпринимательская деятельность</w:t>
      </w:r>
      <w:proofErr w:type="gramStart"/>
      <w:r>
        <w:t xml:space="preserve"> .</w:t>
      </w:r>
      <w:proofErr w:type="gramEnd"/>
      <w: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682FCC" w:rsidRDefault="00FD729D">
      <w:pPr>
        <w:pStyle w:val="a3"/>
        <w:ind w:left="872" w:right="628" w:firstLine="708"/>
        <w:jc w:val="both"/>
      </w:pPr>
      <w:r>
        <w:t xml:space="preserve">Основные понятия Доход. Зарплата. Клад. Выигрыш в лотерею. Премия. Гонорар. Минимальный </w:t>
      </w:r>
      <w:proofErr w:type="gramStart"/>
      <w:r>
        <w:t>размер оплаты труда</w:t>
      </w:r>
      <w:proofErr w:type="gramEnd"/>
      <w:r>
        <w:t xml:space="preserve">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682FCC" w:rsidRDefault="00FD729D">
      <w:pPr>
        <w:pStyle w:val="a3"/>
        <w:spacing w:before="1" w:line="322" w:lineRule="exact"/>
        <w:ind w:left="1581"/>
      </w:pPr>
      <w:r>
        <w:t>Компетенции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ind w:left="1749" w:hanging="169"/>
        <w:rPr>
          <w:sz w:val="28"/>
        </w:rPr>
      </w:pPr>
      <w:r>
        <w:rPr>
          <w:sz w:val="28"/>
        </w:rPr>
        <w:t>Описывать и сравнивать источники доходов</w:t>
      </w:r>
      <w:r>
        <w:rPr>
          <w:spacing w:val="-26"/>
          <w:sz w:val="28"/>
        </w:rPr>
        <w:t xml:space="preserve"> </w:t>
      </w:r>
      <w:r>
        <w:rPr>
          <w:sz w:val="28"/>
        </w:rPr>
        <w:t>семьи.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before="2" w:line="319" w:lineRule="exact"/>
        <w:ind w:left="1749" w:hanging="169"/>
        <w:rPr>
          <w:sz w:val="28"/>
        </w:rPr>
      </w:pPr>
      <w:r>
        <w:rPr>
          <w:sz w:val="28"/>
        </w:rPr>
        <w:t>Объяснять причины различий в заработной</w:t>
      </w:r>
      <w:r>
        <w:rPr>
          <w:spacing w:val="-30"/>
          <w:sz w:val="28"/>
        </w:rPr>
        <w:t xml:space="preserve"> </w:t>
      </w:r>
      <w:r>
        <w:rPr>
          <w:sz w:val="28"/>
        </w:rPr>
        <w:t>плате.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line="319" w:lineRule="exact"/>
        <w:ind w:left="1749" w:hanging="169"/>
        <w:rPr>
          <w:sz w:val="28"/>
        </w:rPr>
      </w:pPr>
      <w:r>
        <w:rPr>
          <w:sz w:val="28"/>
        </w:rPr>
        <w:t>Объяснять, как связаны профессии и</w:t>
      </w:r>
      <w:r>
        <w:rPr>
          <w:spacing w:val="-27"/>
          <w:sz w:val="28"/>
        </w:rPr>
        <w:t xml:space="preserve"> </w:t>
      </w:r>
      <w:r>
        <w:rPr>
          <w:sz w:val="28"/>
        </w:rPr>
        <w:t>образование.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before="74" w:line="321" w:lineRule="exact"/>
        <w:ind w:left="1749" w:hanging="169"/>
        <w:rPr>
          <w:sz w:val="28"/>
        </w:rPr>
      </w:pPr>
      <w:r>
        <w:rPr>
          <w:sz w:val="28"/>
        </w:rPr>
        <w:t>Объяснять, что взять деньги взаймы можно у знакомых и в</w:t>
      </w:r>
      <w:r>
        <w:rPr>
          <w:spacing w:val="-29"/>
          <w:sz w:val="28"/>
        </w:rPr>
        <w:t xml:space="preserve"> </w:t>
      </w:r>
      <w:r>
        <w:rPr>
          <w:sz w:val="28"/>
        </w:rPr>
        <w:t>банке.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838"/>
        </w:tabs>
        <w:ind w:right="637" w:firstLine="708"/>
        <w:jc w:val="both"/>
        <w:rPr>
          <w:sz w:val="28"/>
        </w:rPr>
      </w:pPr>
      <w:r>
        <w:rPr>
          <w:sz w:val="28"/>
        </w:rPr>
        <w:t>Описывать ситуации, при которых выплачиваются пособия, приводить 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пособий.</w:t>
      </w:r>
    </w:p>
    <w:p w:rsidR="00682FCC" w:rsidRDefault="00FD729D">
      <w:pPr>
        <w:pStyle w:val="a3"/>
        <w:ind w:left="872" w:right="629" w:firstLine="708"/>
        <w:jc w:val="both"/>
      </w:pPr>
      <w:r>
        <w:t xml:space="preserve">Тема 2. На что семьи тратят деньги. 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</w:t>
      </w:r>
      <w:proofErr w:type="gramStart"/>
      <w:r>
        <w:t>на</w:t>
      </w:r>
      <w:proofErr w:type="gramEnd"/>
      <w:r>
        <w:t xml:space="preserve"> необходимые, желательные и престижные. По срокам расходы делятся на ежедневные, ежемесячные, ежегодные, сезонные и</w:t>
      </w:r>
      <w:r>
        <w:rPr>
          <w:spacing w:val="-16"/>
        </w:rPr>
        <w:t xml:space="preserve"> </w:t>
      </w:r>
      <w:r>
        <w:t>переменные.</w:t>
      </w:r>
    </w:p>
    <w:p w:rsidR="00682FCC" w:rsidRDefault="00682FCC">
      <w:pPr>
        <w:jc w:val="both"/>
        <w:sectPr w:rsidR="00682FCC">
          <w:pgSz w:w="11920" w:h="16850"/>
          <w:pgMar w:top="560" w:right="100" w:bottom="280" w:left="260" w:header="720" w:footer="720" w:gutter="0"/>
          <w:cols w:space="720"/>
        </w:sectPr>
      </w:pPr>
    </w:p>
    <w:p w:rsidR="00682FCC" w:rsidRDefault="00FD729D">
      <w:pPr>
        <w:pStyle w:val="a3"/>
        <w:spacing w:before="73"/>
        <w:ind w:left="872" w:right="631" w:firstLine="708"/>
        <w:jc w:val="both"/>
      </w:pPr>
      <w:r>
        <w:lastRenderedPageBreak/>
        <w:t>Основные понятия 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682FCC" w:rsidRDefault="00FD729D">
      <w:pPr>
        <w:pStyle w:val="a3"/>
        <w:spacing w:before="3" w:line="319" w:lineRule="exact"/>
        <w:ind w:left="1581"/>
      </w:pPr>
      <w:r>
        <w:t>Компетенции</w:t>
      </w:r>
    </w:p>
    <w:p w:rsidR="00682FCC" w:rsidRDefault="00FD729D">
      <w:pPr>
        <w:pStyle w:val="a3"/>
        <w:spacing w:line="242" w:lineRule="auto"/>
        <w:ind w:left="1581" w:right="3220"/>
      </w:pPr>
      <w:r>
        <w:t>Объяснять причины, по которым люди делают покупки. Описывать направления расходов семьи.</w:t>
      </w:r>
    </w:p>
    <w:p w:rsidR="00682FCC" w:rsidRDefault="00FD729D">
      <w:pPr>
        <w:pStyle w:val="a3"/>
        <w:spacing w:line="242" w:lineRule="auto"/>
        <w:ind w:left="1581" w:right="1841"/>
      </w:pPr>
      <w:r>
        <w:t>Рассчитывать доли расходов на разные товары и услуги. Сравнивать и оценивать виды рекламы.</w:t>
      </w:r>
    </w:p>
    <w:p w:rsidR="00682FCC" w:rsidRDefault="00FD729D">
      <w:pPr>
        <w:pStyle w:val="a3"/>
        <w:ind w:left="872" w:right="638" w:firstLine="708"/>
        <w:jc w:val="both"/>
      </w:pPr>
      <w:r>
        <w:t xml:space="preserve">Обсуждать воздействие рекламы и </w:t>
      </w:r>
      <w:proofErr w:type="spellStart"/>
      <w:r>
        <w:t>промоакций</w:t>
      </w:r>
      <w:proofErr w:type="spellEnd"/>
      <w:r>
        <w:t xml:space="preserve"> на принятие решений о покупке.</w:t>
      </w:r>
    </w:p>
    <w:p w:rsidR="00682FCC" w:rsidRDefault="00FD729D">
      <w:pPr>
        <w:pStyle w:val="a3"/>
        <w:spacing w:line="319" w:lineRule="exact"/>
        <w:ind w:left="1581"/>
        <w:jc w:val="both"/>
      </w:pPr>
      <w:r>
        <w:t>Составлять собственный план расходов.</w:t>
      </w:r>
    </w:p>
    <w:p w:rsidR="00682FCC" w:rsidRDefault="00FD729D">
      <w:pPr>
        <w:pStyle w:val="a3"/>
        <w:ind w:left="872" w:right="627" w:firstLine="708"/>
        <w:jc w:val="both"/>
      </w:pPr>
      <w:r>
        <w:t>Тема 3. Как правильно планировать семейный бюджет. 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 Основные понятия Семейный бюджет. Бюджет Российской Федерации. Сбережения (накопления). Долг.</w:t>
      </w:r>
    </w:p>
    <w:p w:rsidR="00682FCC" w:rsidRDefault="00FD729D">
      <w:pPr>
        <w:pStyle w:val="a3"/>
        <w:spacing w:line="316" w:lineRule="exact"/>
        <w:ind w:left="1581"/>
      </w:pPr>
      <w:r>
        <w:t>Компетенции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ind w:left="1749" w:hanging="169"/>
        <w:rPr>
          <w:sz w:val="28"/>
        </w:rPr>
      </w:pPr>
      <w:r>
        <w:rPr>
          <w:sz w:val="28"/>
        </w:rPr>
        <w:t>Сравнивать доходы и расходы и принимать</w:t>
      </w:r>
      <w:r>
        <w:rPr>
          <w:spacing w:val="-26"/>
          <w:sz w:val="28"/>
        </w:rPr>
        <w:t xml:space="preserve"> </w:t>
      </w:r>
      <w:r>
        <w:rPr>
          <w:sz w:val="28"/>
        </w:rPr>
        <w:t>решения.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line="321" w:lineRule="exact"/>
        <w:ind w:left="1749" w:hanging="169"/>
        <w:rPr>
          <w:sz w:val="28"/>
        </w:rPr>
      </w:pPr>
      <w:r>
        <w:rPr>
          <w:sz w:val="28"/>
        </w:rPr>
        <w:t>Объяснять последствия 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долгов.</w:t>
      </w:r>
    </w:p>
    <w:p w:rsidR="00682FCC" w:rsidRDefault="00FD729D">
      <w:pPr>
        <w:pStyle w:val="a5"/>
        <w:numPr>
          <w:ilvl w:val="0"/>
          <w:numId w:val="1"/>
        </w:numPr>
        <w:tabs>
          <w:tab w:val="left" w:pos="1750"/>
        </w:tabs>
        <w:spacing w:line="321" w:lineRule="exact"/>
        <w:ind w:left="1749" w:hanging="169"/>
        <w:rPr>
          <w:sz w:val="28"/>
        </w:rPr>
      </w:pPr>
      <w:r>
        <w:rPr>
          <w:sz w:val="28"/>
        </w:rPr>
        <w:t>Составлять семейный бюджет на условных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примерах.</w:t>
      </w:r>
    </w:p>
    <w:p w:rsidR="00682FCC" w:rsidRDefault="00682FCC">
      <w:pPr>
        <w:pStyle w:val="a3"/>
        <w:spacing w:before="3"/>
      </w:pPr>
    </w:p>
    <w:p w:rsidR="00682FCC" w:rsidRDefault="00FD729D">
      <w:pPr>
        <w:pStyle w:val="Heading1"/>
        <w:ind w:left="3660" w:right="0" w:hanging="2106"/>
        <w:jc w:val="left"/>
      </w:pPr>
      <w:r>
        <w:t>Планируемые предметные результаты освоения учебного предмета "Финансовая грамотность ".</w:t>
      </w:r>
    </w:p>
    <w:p w:rsidR="00682FCC" w:rsidRDefault="00682FCC">
      <w:pPr>
        <w:pStyle w:val="a3"/>
        <w:spacing w:before="5"/>
        <w:rPr>
          <w:b/>
          <w:sz w:val="27"/>
        </w:rPr>
      </w:pPr>
    </w:p>
    <w:p w:rsidR="00682FCC" w:rsidRDefault="00FD729D">
      <w:pPr>
        <w:spacing w:line="319" w:lineRule="exact"/>
        <w:ind w:left="1581"/>
        <w:rPr>
          <w:i/>
          <w:sz w:val="28"/>
        </w:rPr>
      </w:pPr>
      <w:r>
        <w:rPr>
          <w:i/>
          <w:sz w:val="28"/>
        </w:rPr>
        <w:t>Обучающийся научится:</w:t>
      </w:r>
    </w:p>
    <w:p w:rsidR="00682FCC" w:rsidRDefault="00FD729D">
      <w:pPr>
        <w:pStyle w:val="a3"/>
        <w:spacing w:line="319" w:lineRule="exact"/>
        <w:ind w:left="1581"/>
      </w:pPr>
      <w:r>
        <w:t>-понимать и правильно использовать экономические термины;</w:t>
      </w:r>
    </w:p>
    <w:p w:rsidR="00682FCC" w:rsidRDefault="00FD729D">
      <w:pPr>
        <w:pStyle w:val="a3"/>
        <w:spacing w:before="5"/>
        <w:ind w:left="1581"/>
      </w:pPr>
      <w:r>
        <w:t>-иметь представление о роли денег в семье и обществе;</w:t>
      </w:r>
    </w:p>
    <w:p w:rsidR="00682FCC" w:rsidRDefault="00FD729D">
      <w:pPr>
        <w:pStyle w:val="a3"/>
        <w:spacing w:before="2" w:line="319" w:lineRule="exact"/>
        <w:ind w:left="1581"/>
      </w:pPr>
      <w:r>
        <w:t>-уметь характеризовать виды и функции денег;</w:t>
      </w:r>
    </w:p>
    <w:p w:rsidR="00682FCC" w:rsidRDefault="00FD729D">
      <w:pPr>
        <w:pStyle w:val="a3"/>
        <w:spacing w:line="319" w:lineRule="exact"/>
        <w:ind w:left="1581"/>
      </w:pPr>
      <w:r>
        <w:t>-знать источники доходов и направлений расходов семьи;</w:t>
      </w:r>
    </w:p>
    <w:p w:rsidR="00682FCC" w:rsidRDefault="00FD729D">
      <w:pPr>
        <w:pStyle w:val="a3"/>
        <w:ind w:left="872" w:right="905" w:firstLine="708"/>
      </w:pPr>
      <w:r>
        <w:t>-уметь рассчитывать доходы и расходы и составлять простой семейный бюджет</w:t>
      </w:r>
    </w:p>
    <w:p w:rsidR="00682FCC" w:rsidRDefault="00FD729D">
      <w:pPr>
        <w:pStyle w:val="a3"/>
        <w:ind w:left="872" w:right="905" w:firstLine="708"/>
      </w:pPr>
      <w:r>
        <w:t xml:space="preserve">-определять элементарные проблемы в области семейных финансов и </w:t>
      </w:r>
      <w:proofErr w:type="spellStart"/>
      <w:r>
        <w:t>путейих</w:t>
      </w:r>
      <w:proofErr w:type="spellEnd"/>
      <w:r>
        <w:t xml:space="preserve"> решения</w:t>
      </w:r>
    </w:p>
    <w:p w:rsidR="00682FCC" w:rsidRDefault="00FD729D">
      <w:pPr>
        <w:pStyle w:val="a3"/>
        <w:spacing w:before="1"/>
        <w:ind w:left="1581" w:right="4228"/>
      </w:pPr>
      <w:r>
        <w:t>-проводить элементарные финансовые расчеты. Минимальный уровень: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before="1" w:line="322" w:lineRule="exact"/>
        <w:ind w:left="2380" w:hanging="743"/>
        <w:rPr>
          <w:sz w:val="28"/>
        </w:rPr>
      </w:pPr>
      <w:r>
        <w:rPr>
          <w:sz w:val="28"/>
        </w:rPr>
        <w:t>Знание основных источников дохода современного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ind w:left="2380" w:hanging="743"/>
        <w:rPr>
          <w:sz w:val="28"/>
        </w:rPr>
      </w:pPr>
      <w:r>
        <w:rPr>
          <w:sz w:val="28"/>
        </w:rPr>
        <w:t>Знание основ 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before="2" w:line="322" w:lineRule="exact"/>
        <w:ind w:left="2380" w:hanging="743"/>
        <w:rPr>
          <w:sz w:val="28"/>
        </w:rPr>
      </w:pPr>
      <w:r>
        <w:rPr>
          <w:sz w:val="28"/>
        </w:rPr>
        <w:t>Умение различать доходы и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расходы.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ind w:left="2380" w:hanging="743"/>
        <w:rPr>
          <w:sz w:val="28"/>
        </w:rPr>
      </w:pPr>
      <w:r>
        <w:rPr>
          <w:sz w:val="28"/>
        </w:rPr>
        <w:t>Иметь представление о наследстве, выигрыше в лотерею,</w:t>
      </w:r>
      <w:r>
        <w:rPr>
          <w:spacing w:val="-7"/>
          <w:sz w:val="28"/>
        </w:rPr>
        <w:t xml:space="preserve"> </w:t>
      </w:r>
      <w:r>
        <w:rPr>
          <w:sz w:val="28"/>
        </w:rPr>
        <w:t>кладе.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before="3"/>
        <w:ind w:left="2380" w:hanging="743"/>
        <w:rPr>
          <w:sz w:val="28"/>
        </w:rPr>
      </w:pPr>
      <w:r>
        <w:rPr>
          <w:sz w:val="28"/>
        </w:rPr>
        <w:t>Иметь общее представление о сдельной и почасовой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зарплатах.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before="2"/>
        <w:ind w:left="2380" w:hanging="743"/>
        <w:rPr>
          <w:sz w:val="28"/>
        </w:rPr>
      </w:pPr>
      <w:r>
        <w:rPr>
          <w:sz w:val="28"/>
        </w:rPr>
        <w:t>Знание основных форм помощи государства пожилым</w:t>
      </w:r>
      <w:r>
        <w:rPr>
          <w:spacing w:val="-11"/>
          <w:sz w:val="28"/>
        </w:rPr>
        <w:t xml:space="preserve"> </w:t>
      </w:r>
      <w:r>
        <w:rPr>
          <w:sz w:val="28"/>
        </w:rPr>
        <w:t>людям,</w:t>
      </w:r>
    </w:p>
    <w:p w:rsidR="00682FCC" w:rsidRDefault="00682FCC">
      <w:pPr>
        <w:rPr>
          <w:sz w:val="28"/>
        </w:rPr>
        <w:sectPr w:rsidR="00682FCC">
          <w:pgSz w:w="11920" w:h="16850"/>
          <w:pgMar w:top="560" w:right="100" w:bottom="280" w:left="260" w:header="720" w:footer="720" w:gutter="0"/>
          <w:cols w:space="720"/>
        </w:sectPr>
      </w:pPr>
    </w:p>
    <w:p w:rsidR="00682FCC" w:rsidRDefault="00FD729D">
      <w:pPr>
        <w:pStyle w:val="a3"/>
        <w:spacing w:before="73" w:line="322" w:lineRule="exact"/>
        <w:ind w:left="928"/>
      </w:pPr>
      <w:r>
        <w:lastRenderedPageBreak/>
        <w:t>инвалидам, студентам, семьям с детьми и безработным.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line="322" w:lineRule="exact"/>
        <w:ind w:left="2380" w:hanging="743"/>
        <w:rPr>
          <w:sz w:val="28"/>
        </w:rPr>
      </w:pPr>
      <w:r>
        <w:rPr>
          <w:sz w:val="28"/>
        </w:rPr>
        <w:t>Иметь общее представление об имуществе и</w:t>
      </w:r>
      <w:r>
        <w:rPr>
          <w:spacing w:val="-7"/>
          <w:sz w:val="28"/>
        </w:rPr>
        <w:t xml:space="preserve"> </w:t>
      </w:r>
      <w:r>
        <w:rPr>
          <w:sz w:val="28"/>
        </w:rPr>
        <w:t>аренде.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ind w:left="2380" w:hanging="743"/>
        <w:rPr>
          <w:sz w:val="28"/>
        </w:rPr>
      </w:pPr>
      <w:r>
        <w:rPr>
          <w:sz w:val="28"/>
        </w:rPr>
        <w:t>Знание основных видов банковских вкладов, займов,</w:t>
      </w:r>
      <w:r>
        <w:rPr>
          <w:spacing w:val="-9"/>
          <w:sz w:val="28"/>
        </w:rPr>
        <w:t xml:space="preserve"> </w:t>
      </w:r>
      <w:r>
        <w:rPr>
          <w:sz w:val="28"/>
        </w:rPr>
        <w:t>кредитов.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before="2" w:line="242" w:lineRule="auto"/>
        <w:ind w:left="928" w:right="547" w:firstLine="710"/>
        <w:rPr>
          <w:sz w:val="28"/>
        </w:rPr>
      </w:pPr>
      <w:r>
        <w:rPr>
          <w:sz w:val="28"/>
        </w:rPr>
        <w:t>Иметь представление о финансовом мошенничестве и способах защиты от</w:t>
      </w:r>
      <w:r>
        <w:rPr>
          <w:spacing w:val="-1"/>
          <w:sz w:val="28"/>
        </w:rPr>
        <w:t xml:space="preserve"> </w:t>
      </w:r>
      <w:r>
        <w:rPr>
          <w:sz w:val="28"/>
        </w:rPr>
        <w:t>него.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line="317" w:lineRule="exact"/>
        <w:ind w:left="2380" w:hanging="743"/>
        <w:rPr>
          <w:sz w:val="28"/>
        </w:rPr>
      </w:pPr>
      <w:r>
        <w:rPr>
          <w:sz w:val="28"/>
        </w:rPr>
        <w:t>Знать способы экономии личных денежных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ind w:left="2380" w:hanging="743"/>
        <w:rPr>
          <w:sz w:val="28"/>
        </w:rPr>
      </w:pPr>
      <w:r>
        <w:rPr>
          <w:sz w:val="28"/>
        </w:rPr>
        <w:t>Знание видов ценных бумаг по их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характеристикам.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before="2"/>
        <w:ind w:left="1581" w:right="5948" w:firstLine="57"/>
        <w:rPr>
          <w:sz w:val="28"/>
        </w:rPr>
      </w:pPr>
      <w:r>
        <w:rPr>
          <w:sz w:val="28"/>
        </w:rPr>
        <w:t>Знание видов страхования. Достаточный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уровень: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before="1"/>
        <w:ind w:left="2380" w:hanging="743"/>
        <w:rPr>
          <w:sz w:val="28"/>
        </w:rPr>
      </w:pPr>
      <w:r>
        <w:rPr>
          <w:sz w:val="28"/>
        </w:rPr>
        <w:t>Знание основных источников дохода современного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before="2" w:line="322" w:lineRule="exact"/>
        <w:ind w:left="2380" w:hanging="743"/>
        <w:rPr>
          <w:sz w:val="28"/>
        </w:rPr>
      </w:pPr>
      <w:r>
        <w:rPr>
          <w:sz w:val="28"/>
        </w:rPr>
        <w:t>Знание основ 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ind w:left="2380" w:hanging="743"/>
        <w:rPr>
          <w:sz w:val="28"/>
        </w:rPr>
      </w:pPr>
      <w:r>
        <w:rPr>
          <w:sz w:val="28"/>
        </w:rPr>
        <w:t>Умение различать доходы и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расходы.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before="2"/>
        <w:ind w:left="2380" w:hanging="743"/>
        <w:rPr>
          <w:sz w:val="28"/>
        </w:rPr>
      </w:pPr>
      <w:r>
        <w:rPr>
          <w:sz w:val="28"/>
        </w:rPr>
        <w:t>Иметь представление о наследстве, выигрыше в лотерею,</w:t>
      </w:r>
      <w:r>
        <w:rPr>
          <w:spacing w:val="-8"/>
          <w:sz w:val="28"/>
        </w:rPr>
        <w:t xml:space="preserve"> </w:t>
      </w:r>
      <w:r>
        <w:rPr>
          <w:sz w:val="28"/>
        </w:rPr>
        <w:t>кладе.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before="1"/>
        <w:ind w:left="2380" w:hanging="743"/>
        <w:rPr>
          <w:sz w:val="28"/>
        </w:rPr>
      </w:pPr>
      <w:r>
        <w:rPr>
          <w:sz w:val="28"/>
        </w:rPr>
        <w:t>Умение отличать сдельную зарплату от почасовой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зарплаты.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before="2"/>
        <w:ind w:left="928" w:right="1699" w:firstLine="710"/>
        <w:rPr>
          <w:sz w:val="28"/>
        </w:rPr>
      </w:pPr>
      <w:r>
        <w:rPr>
          <w:sz w:val="28"/>
        </w:rPr>
        <w:t>Знание основных форм помощи государства пожилым людям, инвалидам, студентам, семьям с детьми и</w:t>
      </w:r>
      <w:r>
        <w:rPr>
          <w:spacing w:val="-8"/>
          <w:sz w:val="28"/>
        </w:rPr>
        <w:t xml:space="preserve"> </w:t>
      </w:r>
      <w:r>
        <w:rPr>
          <w:sz w:val="28"/>
        </w:rPr>
        <w:t>безработным.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before="1" w:line="322" w:lineRule="exact"/>
        <w:ind w:left="2380" w:hanging="743"/>
        <w:rPr>
          <w:sz w:val="28"/>
        </w:rPr>
      </w:pPr>
      <w:r>
        <w:rPr>
          <w:sz w:val="28"/>
        </w:rPr>
        <w:t>Иметь общее представление об имуществе и</w:t>
      </w:r>
      <w:r>
        <w:rPr>
          <w:spacing w:val="-7"/>
          <w:sz w:val="28"/>
        </w:rPr>
        <w:t xml:space="preserve"> </w:t>
      </w:r>
      <w:r>
        <w:rPr>
          <w:sz w:val="28"/>
        </w:rPr>
        <w:t>аренде.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line="242" w:lineRule="auto"/>
        <w:ind w:left="928" w:right="516" w:firstLine="710"/>
        <w:rPr>
          <w:sz w:val="28"/>
        </w:rPr>
      </w:pPr>
      <w:r>
        <w:rPr>
          <w:sz w:val="28"/>
        </w:rPr>
        <w:t>Знание основных видов банковских вкладов, займов, кредитов и умение их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отличать.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ind w:left="928" w:right="543" w:firstLine="710"/>
        <w:rPr>
          <w:sz w:val="28"/>
        </w:rPr>
      </w:pPr>
      <w:r>
        <w:rPr>
          <w:sz w:val="28"/>
        </w:rPr>
        <w:t>Иметь представление о финансовом мошенничестве и способах защиты от</w:t>
      </w:r>
      <w:r>
        <w:rPr>
          <w:spacing w:val="-1"/>
          <w:sz w:val="28"/>
        </w:rPr>
        <w:t xml:space="preserve"> </w:t>
      </w:r>
      <w:r>
        <w:rPr>
          <w:sz w:val="28"/>
        </w:rPr>
        <w:t>него.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line="322" w:lineRule="exact"/>
        <w:ind w:left="2380" w:hanging="743"/>
        <w:rPr>
          <w:sz w:val="28"/>
        </w:rPr>
      </w:pPr>
      <w:r>
        <w:rPr>
          <w:sz w:val="28"/>
        </w:rPr>
        <w:t>Уметь различать категории обязательных и необязательных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расходов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ind w:left="2380" w:hanging="743"/>
        <w:rPr>
          <w:sz w:val="28"/>
        </w:rPr>
      </w:pPr>
      <w:r>
        <w:rPr>
          <w:sz w:val="28"/>
        </w:rPr>
        <w:t>Знать способы экономии личных денежных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spacing w:line="322" w:lineRule="exact"/>
        <w:ind w:left="2380" w:hanging="743"/>
        <w:rPr>
          <w:sz w:val="28"/>
        </w:rPr>
      </w:pPr>
      <w:r>
        <w:rPr>
          <w:sz w:val="28"/>
        </w:rPr>
        <w:t>Знание и умение отличать ценные бумаги по их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характеристикам.</w:t>
      </w:r>
    </w:p>
    <w:p w:rsidR="00682FCC" w:rsidRDefault="00FD729D">
      <w:pPr>
        <w:pStyle w:val="a5"/>
        <w:numPr>
          <w:ilvl w:val="0"/>
          <w:numId w:val="2"/>
        </w:numPr>
        <w:tabs>
          <w:tab w:val="left" w:pos="2380"/>
          <w:tab w:val="left" w:pos="2381"/>
        </w:tabs>
        <w:ind w:left="2380" w:hanging="743"/>
        <w:rPr>
          <w:sz w:val="28"/>
        </w:rPr>
      </w:pPr>
      <w:r>
        <w:rPr>
          <w:sz w:val="28"/>
        </w:rPr>
        <w:t>Знание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страхования.</w:t>
      </w:r>
    </w:p>
    <w:p w:rsidR="00682FCC" w:rsidRDefault="00682FCC">
      <w:pPr>
        <w:rPr>
          <w:sz w:val="28"/>
        </w:rPr>
        <w:sectPr w:rsidR="00682FCC">
          <w:pgSz w:w="11920" w:h="16850"/>
          <w:pgMar w:top="560" w:right="100" w:bottom="280" w:left="260" w:header="720" w:footer="720" w:gutter="0"/>
          <w:cols w:space="720"/>
        </w:sectPr>
      </w:pPr>
    </w:p>
    <w:p w:rsidR="00682FCC" w:rsidRDefault="00FD729D">
      <w:pPr>
        <w:pStyle w:val="Heading1"/>
        <w:spacing w:before="77"/>
        <w:ind w:left="3907" w:right="905" w:hanging="3136"/>
        <w:jc w:val="left"/>
      </w:pPr>
      <w:r>
        <w:lastRenderedPageBreak/>
        <w:t>Тематическое планирование уроков с определением основных видов учебной деятельности обучающихся.</w:t>
      </w:r>
    </w:p>
    <w:p w:rsidR="00682FCC" w:rsidRDefault="00682FC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5"/>
        <w:gridCol w:w="1418"/>
        <w:gridCol w:w="2124"/>
        <w:gridCol w:w="3262"/>
        <w:gridCol w:w="2092"/>
      </w:tblGrid>
      <w:tr w:rsidR="00682FCC">
        <w:trPr>
          <w:trHeight w:val="757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Дата</w:t>
            </w:r>
          </w:p>
        </w:tc>
        <w:tc>
          <w:tcPr>
            <w:tcW w:w="1418" w:type="dxa"/>
          </w:tcPr>
          <w:p w:rsidR="00682FCC" w:rsidRDefault="00FD729D">
            <w:pPr>
              <w:pStyle w:val="TableParagraph"/>
              <w:ind w:left="108" w:right="213"/>
            </w:pPr>
            <w:r>
              <w:t>Изучаемый раздел/</w:t>
            </w:r>
          </w:p>
          <w:p w:rsidR="00682FCC" w:rsidRDefault="00FD729D">
            <w:pPr>
              <w:pStyle w:val="TableParagraph"/>
              <w:spacing w:line="238" w:lineRule="exact"/>
              <w:ind w:left="108"/>
            </w:pPr>
            <w:r>
              <w:t>подраздел</w:t>
            </w: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7" w:lineRule="exact"/>
            </w:pPr>
            <w:r>
              <w:t>Тема урока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353"/>
            </w:pPr>
            <w:r>
              <w:t>Используемые на уроке виды учебной деятельности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spacing w:line="247" w:lineRule="exact"/>
              <w:ind w:left="110"/>
            </w:pPr>
            <w:r>
              <w:t>Результаты</w:t>
            </w:r>
          </w:p>
        </w:tc>
      </w:tr>
      <w:tr w:rsidR="00682FCC">
        <w:trPr>
          <w:trHeight w:val="2784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01.09</w:t>
            </w:r>
          </w:p>
        </w:tc>
        <w:tc>
          <w:tcPr>
            <w:tcW w:w="1418" w:type="dxa"/>
            <w:vMerge w:val="restart"/>
          </w:tcPr>
          <w:p w:rsidR="00682FCC" w:rsidRDefault="00FD729D">
            <w:pPr>
              <w:pStyle w:val="TableParagraph"/>
              <w:spacing w:line="242" w:lineRule="auto"/>
              <w:ind w:left="108" w:right="481"/>
            </w:pPr>
            <w:r>
              <w:t>Обмен и деньги</w:t>
            </w: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2" w:lineRule="auto"/>
              <w:ind w:right="362"/>
            </w:pPr>
            <w:r>
              <w:t>Вводное занятие. Деньги.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spacing w:line="242" w:lineRule="auto"/>
              <w:ind w:right="200"/>
            </w:pPr>
            <w:r>
              <w:t>Слушание объяснений учителя о значении,</w:t>
            </w:r>
          </w:p>
          <w:p w:rsidR="00682FCC" w:rsidRDefault="00FD729D">
            <w:pPr>
              <w:pStyle w:val="TableParagraph"/>
              <w:ind w:right="683"/>
            </w:pPr>
            <w:r>
              <w:t xml:space="preserve">классификации денег. Разгадывание кроссворда. Прослушивание Сказки о мужике-бедняке; </w:t>
            </w:r>
            <w:proofErr w:type="gramStart"/>
            <w:r>
              <w:t>с</w:t>
            </w:r>
            <w:proofErr w:type="gramEnd"/>
          </w:p>
          <w:p w:rsidR="00682FCC" w:rsidRDefault="00FD729D">
            <w:pPr>
              <w:pStyle w:val="TableParagraph"/>
              <w:ind w:right="140"/>
            </w:pPr>
            <w:r>
              <w:t>последующим объяснением понятия «купля-продажа». Практические занятия: игровые тренинги, ролевая игра</w:t>
            </w:r>
          </w:p>
          <w:p w:rsidR="00682FCC" w:rsidRDefault="00FD729D">
            <w:pPr>
              <w:pStyle w:val="TableParagraph"/>
              <w:spacing w:line="239" w:lineRule="exact"/>
            </w:pPr>
            <w:r>
              <w:t>«Рынок»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spacing w:line="242" w:lineRule="auto"/>
              <w:ind w:left="110" w:right="413"/>
            </w:pPr>
            <w:r>
              <w:t>иметь представление о</w:t>
            </w:r>
          </w:p>
          <w:p w:rsidR="00682FCC" w:rsidRDefault="00FD729D">
            <w:pPr>
              <w:pStyle w:val="TableParagraph"/>
              <w:ind w:left="110" w:right="187"/>
            </w:pPr>
            <w:r>
              <w:t>роли денег в семье и обществе</w:t>
            </w:r>
          </w:p>
        </w:tc>
      </w:tr>
      <w:tr w:rsidR="00682FCC">
        <w:trPr>
          <w:trHeight w:val="3035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08.09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</w:pPr>
            <w:r>
              <w:t>Что такое деньги? Товары и услуги.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200"/>
            </w:pPr>
            <w:r>
              <w:t>Слушание объяснений учителя о значении,</w:t>
            </w:r>
          </w:p>
          <w:p w:rsidR="00682FCC" w:rsidRDefault="00FD729D">
            <w:pPr>
              <w:pStyle w:val="TableParagraph"/>
              <w:ind w:right="722"/>
            </w:pPr>
            <w:r>
              <w:t>классификации денег. Разгадывание загадок. Прослушивание Сказки о петушке и бобовом</w:t>
            </w:r>
          </w:p>
          <w:p w:rsidR="00682FCC" w:rsidRDefault="00FD729D">
            <w:pPr>
              <w:pStyle w:val="TableParagraph"/>
              <w:ind w:right="574"/>
            </w:pPr>
            <w:proofErr w:type="gramStart"/>
            <w:r>
              <w:t>зернышке</w:t>
            </w:r>
            <w:proofErr w:type="gramEnd"/>
            <w:r>
              <w:t>; с последующим объяснением значения</w:t>
            </w:r>
          </w:p>
          <w:p w:rsidR="00682FCC" w:rsidRDefault="00FD729D">
            <w:pPr>
              <w:pStyle w:val="TableParagraph"/>
              <w:spacing w:line="252" w:lineRule="exact"/>
            </w:pPr>
            <w:r>
              <w:t>слова «бартер».</w:t>
            </w:r>
          </w:p>
          <w:p w:rsidR="00682FCC" w:rsidRDefault="00FD729D">
            <w:pPr>
              <w:pStyle w:val="TableParagraph"/>
              <w:ind w:right="140"/>
            </w:pPr>
            <w:r>
              <w:t>Практические занятия: игровые тренинги, ролевая игра</w:t>
            </w:r>
          </w:p>
          <w:p w:rsidR="00682FCC" w:rsidRDefault="00FD729D">
            <w:pPr>
              <w:pStyle w:val="TableParagraph"/>
              <w:spacing w:line="240" w:lineRule="exact"/>
            </w:pPr>
            <w:r>
              <w:t>«Обмен»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527"/>
            </w:pPr>
            <w:r>
              <w:t>понимать и правильно использовать экономические термины</w:t>
            </w:r>
          </w:p>
        </w:tc>
      </w:tr>
      <w:tr w:rsidR="00682FCC">
        <w:trPr>
          <w:trHeight w:val="2277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15.09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ind w:right="602"/>
            </w:pPr>
            <w:r>
              <w:t>Как появились деньги.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200"/>
            </w:pPr>
            <w:r>
              <w:t>Слушание объяснений учителя о значении, классификации</w:t>
            </w:r>
          </w:p>
          <w:p w:rsidR="00682FCC" w:rsidRDefault="00FD729D">
            <w:pPr>
              <w:pStyle w:val="TableParagraph"/>
              <w:ind w:right="376"/>
            </w:pPr>
            <w:r>
              <w:t>монет, об истории появления монет на Руси. Просмотр учебной презентации с последующим ответом на вопросы учителя.</w:t>
            </w:r>
          </w:p>
          <w:p w:rsidR="00682FCC" w:rsidRDefault="00FD729D">
            <w:pPr>
              <w:pStyle w:val="TableParagraph"/>
              <w:spacing w:line="252" w:lineRule="exact"/>
              <w:ind w:right="140"/>
            </w:pPr>
            <w:r>
              <w:t>Практические занятия: игровые тренинги,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spacing w:line="246" w:lineRule="exact"/>
              <w:ind w:left="110"/>
            </w:pPr>
            <w:r>
              <w:t>уметь</w:t>
            </w:r>
          </w:p>
          <w:p w:rsidR="00682FCC" w:rsidRDefault="00FD729D">
            <w:pPr>
              <w:pStyle w:val="TableParagraph"/>
              <w:ind w:left="110" w:right="428"/>
              <w:jc w:val="both"/>
            </w:pPr>
            <w:r>
              <w:rPr>
                <w:spacing w:val="-1"/>
              </w:rPr>
              <w:t xml:space="preserve">характеризовать </w:t>
            </w:r>
            <w:r>
              <w:t>виды и функции денег</w:t>
            </w:r>
          </w:p>
        </w:tc>
      </w:tr>
      <w:tr w:rsidR="00682FCC">
        <w:trPr>
          <w:trHeight w:val="2529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22.09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ind w:right="734"/>
            </w:pPr>
            <w:r>
              <w:t>Обмен денег. Бартер.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200"/>
            </w:pPr>
            <w:r>
              <w:t>Слушание объяснений учителя о появлении</w:t>
            </w:r>
          </w:p>
          <w:p w:rsidR="00682FCC" w:rsidRDefault="00FD729D">
            <w:pPr>
              <w:pStyle w:val="TableParagraph"/>
              <w:ind w:right="1095"/>
            </w:pPr>
            <w:r>
              <w:t>первых монет разных государств, о валюте</w:t>
            </w:r>
          </w:p>
          <w:p w:rsidR="00682FCC" w:rsidRDefault="00FD729D">
            <w:pPr>
              <w:pStyle w:val="TableParagraph"/>
              <w:ind w:right="130"/>
            </w:pPr>
            <w:r>
              <w:t>Просмотр учебной презентации с последующим</w:t>
            </w:r>
          </w:p>
          <w:p w:rsidR="00682FCC" w:rsidRDefault="00FD729D">
            <w:pPr>
              <w:pStyle w:val="TableParagraph"/>
              <w:ind w:right="140"/>
            </w:pPr>
            <w:r>
              <w:t>ответом на вопросы учителя. Практические занятия: игровые тренинги, игра</w:t>
            </w:r>
          </w:p>
          <w:p w:rsidR="00682FCC" w:rsidRDefault="00FD729D">
            <w:pPr>
              <w:pStyle w:val="TableParagraph"/>
              <w:spacing w:line="240" w:lineRule="exact"/>
            </w:pPr>
            <w:r>
              <w:t>«Разбери купюры»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spacing w:line="246" w:lineRule="exact"/>
              <w:ind w:left="110"/>
            </w:pPr>
            <w:r>
              <w:t>уметь</w:t>
            </w:r>
          </w:p>
          <w:p w:rsidR="00682FCC" w:rsidRDefault="00FD729D">
            <w:pPr>
              <w:pStyle w:val="TableParagraph"/>
              <w:ind w:left="110" w:right="428"/>
              <w:jc w:val="both"/>
            </w:pPr>
            <w:r>
              <w:rPr>
                <w:spacing w:val="-1"/>
              </w:rPr>
              <w:t xml:space="preserve">характеризовать </w:t>
            </w:r>
            <w:r>
              <w:t>виды и функции денег</w:t>
            </w:r>
          </w:p>
        </w:tc>
      </w:tr>
      <w:tr w:rsidR="00682FCC">
        <w:trPr>
          <w:trHeight w:val="2529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29.09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ind w:right="394"/>
            </w:pPr>
            <w:r>
              <w:t>Монеты. Первые монеты.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200"/>
            </w:pPr>
            <w:r>
              <w:t>Слушание объяснений учителя о первых русских монетах.</w:t>
            </w:r>
          </w:p>
          <w:p w:rsidR="00682FCC" w:rsidRDefault="00FD729D">
            <w:pPr>
              <w:pStyle w:val="TableParagraph"/>
              <w:spacing w:line="252" w:lineRule="exact"/>
            </w:pPr>
            <w:r>
              <w:t>Работа с иллюстрациями.</w:t>
            </w:r>
          </w:p>
          <w:p w:rsidR="00682FCC" w:rsidRDefault="00FD729D">
            <w:pPr>
              <w:pStyle w:val="TableParagraph"/>
              <w:spacing w:line="252" w:lineRule="exact"/>
            </w:pPr>
            <w:r>
              <w:t>Составление</w:t>
            </w:r>
          </w:p>
          <w:p w:rsidR="00682FCC" w:rsidRDefault="00FD729D">
            <w:pPr>
              <w:pStyle w:val="TableParagraph"/>
              <w:ind w:right="649"/>
            </w:pPr>
            <w:r>
              <w:t>пословиц и поговорок про деньги и объяснение их</w:t>
            </w:r>
          </w:p>
          <w:p w:rsidR="00682FCC" w:rsidRDefault="00FD729D">
            <w:pPr>
              <w:pStyle w:val="TableParagraph"/>
              <w:spacing w:line="251" w:lineRule="exact"/>
            </w:pPr>
            <w:r>
              <w:t>смысла.</w:t>
            </w:r>
          </w:p>
          <w:p w:rsidR="00682FCC" w:rsidRDefault="00FD729D">
            <w:pPr>
              <w:pStyle w:val="TableParagraph"/>
              <w:ind w:right="143"/>
            </w:pPr>
            <w:r>
              <w:t xml:space="preserve">Практическая работа: участие в игровых тренингах, участие </w:t>
            </w:r>
            <w:proofErr w:type="gramStart"/>
            <w:r>
              <w:t>в</w:t>
            </w:r>
            <w:proofErr w:type="gramEnd"/>
          </w:p>
          <w:p w:rsidR="00682FCC" w:rsidRDefault="00FD729D">
            <w:pPr>
              <w:pStyle w:val="TableParagraph"/>
              <w:spacing w:line="238" w:lineRule="exact"/>
            </w:pPr>
            <w:proofErr w:type="spellStart"/>
            <w:r>
              <w:t>лего-игре</w:t>
            </w:r>
            <w:proofErr w:type="spellEnd"/>
            <w:r>
              <w:t xml:space="preserve"> «Что это?»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spacing w:line="246" w:lineRule="exact"/>
              <w:ind w:left="110"/>
            </w:pPr>
            <w:r>
              <w:t>уметь</w:t>
            </w:r>
          </w:p>
          <w:p w:rsidR="00682FCC" w:rsidRDefault="00FD729D">
            <w:pPr>
              <w:pStyle w:val="TableParagraph"/>
              <w:ind w:left="110" w:right="428"/>
              <w:jc w:val="both"/>
            </w:pPr>
            <w:r>
              <w:rPr>
                <w:spacing w:val="-1"/>
              </w:rPr>
              <w:t xml:space="preserve">характеризовать </w:t>
            </w:r>
            <w:r>
              <w:t>виды и функции денег</w:t>
            </w:r>
          </w:p>
        </w:tc>
      </w:tr>
    </w:tbl>
    <w:p w:rsidR="00682FCC" w:rsidRDefault="00682FCC">
      <w:pPr>
        <w:jc w:val="both"/>
        <w:sectPr w:rsidR="00682FCC">
          <w:pgSz w:w="11920" w:h="16850"/>
          <w:pgMar w:top="56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5"/>
        <w:gridCol w:w="1418"/>
        <w:gridCol w:w="2124"/>
        <w:gridCol w:w="3262"/>
        <w:gridCol w:w="2092"/>
      </w:tblGrid>
      <w:tr w:rsidR="00682FCC">
        <w:trPr>
          <w:trHeight w:val="2023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lastRenderedPageBreak/>
              <w:t>6.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06.10</w:t>
            </w:r>
          </w:p>
        </w:tc>
        <w:tc>
          <w:tcPr>
            <w:tcW w:w="1418" w:type="dxa"/>
            <w:vMerge w:val="restart"/>
          </w:tcPr>
          <w:p w:rsidR="00682FCC" w:rsidRDefault="00682FCC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7" w:lineRule="exact"/>
            </w:pPr>
            <w:r>
              <w:t>История монет.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200"/>
            </w:pPr>
            <w:r>
              <w:t>Слушание объяснений учителя о происхождении</w:t>
            </w:r>
          </w:p>
          <w:p w:rsidR="00682FCC" w:rsidRDefault="00FD729D">
            <w:pPr>
              <w:pStyle w:val="TableParagraph"/>
              <w:ind w:right="1220"/>
            </w:pPr>
            <w:r>
              <w:t>рубля, гривенника и полтинника.</w:t>
            </w:r>
          </w:p>
          <w:p w:rsidR="00682FCC" w:rsidRDefault="00FD729D">
            <w:pPr>
              <w:pStyle w:val="TableParagraph"/>
              <w:ind w:right="143"/>
            </w:pPr>
            <w:r>
              <w:t xml:space="preserve">Практическая работа: участие в </w:t>
            </w:r>
            <w:proofErr w:type="gramStart"/>
            <w:r>
              <w:t>игровых</w:t>
            </w:r>
            <w:proofErr w:type="gramEnd"/>
          </w:p>
          <w:p w:rsidR="00682FCC" w:rsidRDefault="00FD729D">
            <w:pPr>
              <w:pStyle w:val="TableParagraph"/>
            </w:pPr>
            <w:proofErr w:type="gramStart"/>
            <w:r>
              <w:t>тренингах</w:t>
            </w:r>
            <w:proofErr w:type="gramEnd"/>
            <w:r>
              <w:t>, участие в игре</w:t>
            </w:r>
          </w:p>
          <w:p w:rsidR="00682FCC" w:rsidRDefault="00FD729D">
            <w:pPr>
              <w:pStyle w:val="TableParagraph"/>
              <w:spacing w:line="238" w:lineRule="exact"/>
            </w:pPr>
            <w:r>
              <w:t>«Угадай и раскрась!»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spacing w:line="246" w:lineRule="exact"/>
              <w:ind w:left="110"/>
            </w:pPr>
            <w:r>
              <w:t>уметь</w:t>
            </w:r>
          </w:p>
          <w:p w:rsidR="00682FCC" w:rsidRDefault="00FD729D">
            <w:pPr>
              <w:pStyle w:val="TableParagraph"/>
              <w:ind w:left="110" w:right="428"/>
              <w:jc w:val="both"/>
            </w:pPr>
            <w:r>
              <w:rPr>
                <w:spacing w:val="-1"/>
              </w:rPr>
              <w:t xml:space="preserve">характеризовать </w:t>
            </w:r>
            <w:r>
              <w:t>виды и функции денег</w:t>
            </w:r>
          </w:p>
        </w:tc>
      </w:tr>
      <w:tr w:rsidR="00682FCC">
        <w:trPr>
          <w:trHeight w:val="1264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7.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13.10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2" w:lineRule="auto"/>
              <w:ind w:right="117"/>
            </w:pPr>
            <w:r>
              <w:t>Старинные монеты. Монеты на Руси.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spacing w:line="247" w:lineRule="exact"/>
            </w:pPr>
            <w:r>
              <w:t>Просмотр</w:t>
            </w:r>
          </w:p>
          <w:p w:rsidR="00682FCC" w:rsidRDefault="00FD729D">
            <w:pPr>
              <w:pStyle w:val="TableParagraph"/>
              <w:spacing w:before="1" w:line="252" w:lineRule="exact"/>
            </w:pPr>
            <w:r>
              <w:t>тематической презентации</w:t>
            </w:r>
          </w:p>
          <w:p w:rsidR="00682FCC" w:rsidRDefault="00FD729D">
            <w:pPr>
              <w:pStyle w:val="TableParagraph"/>
              <w:ind w:right="699"/>
            </w:pPr>
            <w:r>
              <w:t xml:space="preserve">«История денег» с последующим ответом </w:t>
            </w:r>
            <w:proofErr w:type="gramStart"/>
            <w:r>
              <w:t>на</w:t>
            </w:r>
            <w:proofErr w:type="gramEnd"/>
          </w:p>
          <w:p w:rsidR="00682FCC" w:rsidRDefault="00FD729D">
            <w:pPr>
              <w:pStyle w:val="TableParagraph"/>
              <w:spacing w:line="238" w:lineRule="exact"/>
            </w:pPr>
            <w:r>
              <w:t>вопросы учителя.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spacing w:line="247" w:lineRule="exact"/>
              <w:ind w:left="110"/>
            </w:pPr>
            <w:r>
              <w:t>уметь</w:t>
            </w:r>
          </w:p>
          <w:p w:rsidR="00682FCC" w:rsidRDefault="00FD729D">
            <w:pPr>
              <w:pStyle w:val="TableParagraph"/>
              <w:spacing w:before="1"/>
              <w:ind w:left="110" w:right="428"/>
              <w:jc w:val="both"/>
            </w:pPr>
            <w:r>
              <w:rPr>
                <w:spacing w:val="-1"/>
              </w:rPr>
              <w:t xml:space="preserve">характеризовать </w:t>
            </w:r>
            <w:r>
              <w:t>виды и функции денег</w:t>
            </w:r>
          </w:p>
        </w:tc>
      </w:tr>
      <w:tr w:rsidR="00682FCC">
        <w:trPr>
          <w:trHeight w:val="3036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8.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20.10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2" w:lineRule="auto"/>
              <w:ind w:right="698"/>
            </w:pPr>
            <w:r>
              <w:t>Современные монеты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spacing w:line="242" w:lineRule="auto"/>
              <w:ind w:right="217"/>
              <w:jc w:val="both"/>
            </w:pPr>
            <w:r>
              <w:t>Слушание объяснений учителя об устройстве</w:t>
            </w:r>
          </w:p>
          <w:p w:rsidR="00682FCC" w:rsidRDefault="00FD729D">
            <w:pPr>
              <w:pStyle w:val="TableParagraph"/>
              <w:spacing w:line="242" w:lineRule="auto"/>
              <w:ind w:right="294"/>
              <w:jc w:val="both"/>
            </w:pPr>
            <w:r>
              <w:t>монеты; о номинале; о защите монет от подделок.</w:t>
            </w:r>
          </w:p>
          <w:p w:rsidR="00682FCC" w:rsidRDefault="00FD729D">
            <w:pPr>
              <w:pStyle w:val="TableParagraph"/>
              <w:ind w:right="818"/>
              <w:jc w:val="both"/>
            </w:pPr>
            <w:r>
              <w:t>Составление пословиц о деньгах и объяснение их смысла.</w:t>
            </w:r>
          </w:p>
          <w:p w:rsidR="00682FCC" w:rsidRDefault="00FD729D">
            <w:pPr>
              <w:pStyle w:val="TableParagraph"/>
              <w:ind w:right="140"/>
            </w:pPr>
            <w:r>
              <w:t>Практические занятия: игровые тренинги,</w:t>
            </w:r>
          </w:p>
          <w:p w:rsidR="00682FCC" w:rsidRDefault="00FD729D">
            <w:pPr>
              <w:pStyle w:val="TableParagraph"/>
              <w:ind w:right="486"/>
            </w:pPr>
            <w:r>
              <w:t>описание устройства монет, рисование старинных</w:t>
            </w:r>
          </w:p>
          <w:p w:rsidR="00682FCC" w:rsidRDefault="00FD729D">
            <w:pPr>
              <w:pStyle w:val="TableParagraph"/>
              <w:spacing w:line="238" w:lineRule="exact"/>
            </w:pPr>
            <w:r>
              <w:t>русских денег.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527"/>
            </w:pPr>
            <w:r>
              <w:t>понимать и правильно использовать экономические термины</w:t>
            </w:r>
          </w:p>
        </w:tc>
      </w:tr>
      <w:tr w:rsidR="00682FCC">
        <w:trPr>
          <w:trHeight w:val="2277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9" w:lineRule="exact"/>
              <w:ind w:left="107"/>
            </w:pPr>
            <w:r>
              <w:t>9.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9" w:lineRule="exact"/>
              <w:ind w:left="108"/>
            </w:pPr>
            <w:r>
              <w:t>27.10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9" w:lineRule="exact"/>
            </w:pPr>
            <w:r>
              <w:t>Бумажные деньги.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117"/>
            </w:pPr>
            <w:r>
              <w:t xml:space="preserve">Слушание объяснений учителя </w:t>
            </w:r>
            <w:proofErr w:type="gramStart"/>
            <w:r>
              <w:t>о</w:t>
            </w:r>
            <w:proofErr w:type="gramEnd"/>
            <w:r>
              <w:t xml:space="preserve"> истории появления бумажных денег: первых - в Китае, в императорской России, в</w:t>
            </w:r>
          </w:p>
          <w:p w:rsidR="00682FCC" w:rsidRDefault="00FD729D">
            <w:pPr>
              <w:pStyle w:val="TableParagraph"/>
              <w:ind w:right="599"/>
            </w:pPr>
            <w:r>
              <w:t>советское время, в настоящее время в России.</w:t>
            </w:r>
          </w:p>
          <w:p w:rsidR="00682FCC" w:rsidRDefault="00FD729D">
            <w:pPr>
              <w:pStyle w:val="TableParagraph"/>
              <w:ind w:right="140"/>
            </w:pPr>
            <w:r>
              <w:t>Практические занятия: игровые тренинги, работа</w:t>
            </w:r>
          </w:p>
          <w:p w:rsidR="00682FCC" w:rsidRDefault="00FD729D">
            <w:pPr>
              <w:pStyle w:val="TableParagraph"/>
              <w:spacing w:line="238" w:lineRule="exact"/>
            </w:pPr>
            <w:r>
              <w:t>в парах по карточкам.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spacing w:line="248" w:lineRule="exact"/>
              <w:ind w:left="110"/>
            </w:pPr>
            <w:r>
              <w:t>уметь</w:t>
            </w:r>
          </w:p>
          <w:p w:rsidR="00682FCC" w:rsidRDefault="00FD729D">
            <w:pPr>
              <w:pStyle w:val="TableParagraph"/>
              <w:ind w:left="110" w:right="428"/>
              <w:jc w:val="both"/>
            </w:pPr>
            <w:r>
              <w:rPr>
                <w:spacing w:val="-1"/>
              </w:rPr>
              <w:t xml:space="preserve">характеризовать </w:t>
            </w:r>
            <w:r>
              <w:t>виды и функции денег</w:t>
            </w:r>
          </w:p>
        </w:tc>
      </w:tr>
      <w:tr w:rsidR="00682FCC">
        <w:trPr>
          <w:trHeight w:val="1012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10.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10.11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2" w:lineRule="auto"/>
              <w:ind w:right="575"/>
            </w:pPr>
            <w:r>
              <w:t>История возникновения</w:t>
            </w:r>
          </w:p>
          <w:p w:rsidR="00682FCC" w:rsidRDefault="00FD729D">
            <w:pPr>
              <w:pStyle w:val="TableParagraph"/>
              <w:spacing w:line="248" w:lineRule="exact"/>
            </w:pPr>
            <w:r>
              <w:t>бумажных денег.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389"/>
            </w:pPr>
            <w:r>
              <w:t xml:space="preserve">Просмотр ученического проекта «История бумажных денег» с </w:t>
            </w:r>
            <w:proofErr w:type="gramStart"/>
            <w:r>
              <w:t>последующими</w:t>
            </w:r>
            <w:proofErr w:type="gramEnd"/>
          </w:p>
          <w:p w:rsidR="00682FCC" w:rsidRDefault="00FD729D">
            <w:pPr>
              <w:pStyle w:val="TableParagraph"/>
              <w:spacing w:line="238" w:lineRule="exact"/>
            </w:pPr>
            <w:r>
              <w:t>ответами на вопросы учителя.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spacing w:line="247" w:lineRule="exact"/>
              <w:ind w:left="110"/>
            </w:pPr>
            <w:r>
              <w:t>уметь</w:t>
            </w:r>
          </w:p>
          <w:p w:rsidR="00682FCC" w:rsidRDefault="00FD729D">
            <w:pPr>
              <w:pStyle w:val="TableParagraph"/>
              <w:spacing w:before="1"/>
              <w:ind w:left="110" w:right="412"/>
            </w:pPr>
            <w:r>
              <w:t>характеризовать виды и функции</w:t>
            </w:r>
          </w:p>
          <w:p w:rsidR="00682FCC" w:rsidRDefault="00FD729D">
            <w:pPr>
              <w:pStyle w:val="TableParagraph"/>
              <w:spacing w:before="1" w:line="238" w:lineRule="exact"/>
              <w:ind w:left="110"/>
            </w:pPr>
            <w:r>
              <w:t>денег</w:t>
            </w:r>
          </w:p>
        </w:tc>
      </w:tr>
      <w:tr w:rsidR="00682FCC">
        <w:trPr>
          <w:trHeight w:val="2784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11.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17.11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2" w:lineRule="auto"/>
              <w:ind w:right="1035"/>
            </w:pPr>
            <w:r>
              <w:t>Защита от подделок.</w:t>
            </w:r>
          </w:p>
          <w:p w:rsidR="00682FCC" w:rsidRDefault="00FD729D">
            <w:pPr>
              <w:pStyle w:val="TableParagraph"/>
              <w:spacing w:line="248" w:lineRule="exact"/>
            </w:pPr>
            <w:r>
              <w:t>Наличные деньги.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spacing w:line="247" w:lineRule="exact"/>
            </w:pPr>
            <w:r>
              <w:t>Слушание объяснений учителя.</w:t>
            </w:r>
          </w:p>
          <w:p w:rsidR="00682FCC" w:rsidRDefault="00FD729D">
            <w:pPr>
              <w:pStyle w:val="TableParagraph"/>
              <w:spacing w:before="1"/>
              <w:ind w:right="851"/>
            </w:pPr>
            <w:r>
              <w:t>Просмотр тематической презентации «Отличие</w:t>
            </w:r>
          </w:p>
          <w:p w:rsidR="00682FCC" w:rsidRDefault="00FD729D">
            <w:pPr>
              <w:pStyle w:val="TableParagraph"/>
              <w:ind w:right="172"/>
            </w:pPr>
            <w:r>
              <w:t xml:space="preserve">настоящих денежных купюр </w:t>
            </w:r>
            <w:proofErr w:type="gramStart"/>
            <w:r>
              <w:t>от</w:t>
            </w:r>
            <w:proofErr w:type="gramEnd"/>
            <w:r>
              <w:t xml:space="preserve"> фальшивых».</w:t>
            </w:r>
          </w:p>
          <w:p w:rsidR="00682FCC" w:rsidRDefault="00FD729D">
            <w:pPr>
              <w:pStyle w:val="TableParagraph"/>
            </w:pPr>
            <w:r>
              <w:t>Ответы на вопросы.</w:t>
            </w:r>
          </w:p>
          <w:p w:rsidR="00682FCC" w:rsidRDefault="00FD729D">
            <w:pPr>
              <w:pStyle w:val="TableParagraph"/>
              <w:spacing w:before="1"/>
              <w:ind w:right="143"/>
            </w:pPr>
            <w:r>
              <w:t>Практическая работа: участие в игровых</w:t>
            </w:r>
            <w:r>
              <w:rPr>
                <w:spacing w:val="-1"/>
              </w:rPr>
              <w:t xml:space="preserve"> </w:t>
            </w:r>
            <w:r>
              <w:t>тренингах,</w:t>
            </w:r>
          </w:p>
          <w:p w:rsidR="00682FCC" w:rsidRDefault="00FD729D">
            <w:pPr>
              <w:pStyle w:val="TableParagraph"/>
              <w:spacing w:line="251" w:lineRule="exact"/>
            </w:pPr>
            <w:r>
              <w:t>определение настоящих денег</w:t>
            </w:r>
          </w:p>
          <w:p w:rsidR="00682FCC" w:rsidRDefault="00FD729D">
            <w:pPr>
              <w:pStyle w:val="TableParagraph"/>
              <w:spacing w:before="5" w:line="252" w:lineRule="exact"/>
              <w:ind w:right="451"/>
            </w:pPr>
            <w:r>
              <w:t>по внешним отличительным признакам.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527"/>
            </w:pPr>
            <w:r>
              <w:t>понимать и правильно использовать экономические термины</w:t>
            </w:r>
          </w:p>
        </w:tc>
      </w:tr>
      <w:tr w:rsidR="00682FCC">
        <w:trPr>
          <w:trHeight w:val="2023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12.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24.11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ind w:right="618"/>
            </w:pPr>
            <w:r>
              <w:t>Безналичные деньги. Банки.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502"/>
            </w:pPr>
            <w:r>
              <w:t>Повторение классификации денег, отличительных особенностей.</w:t>
            </w:r>
          </w:p>
          <w:p w:rsidR="00682FCC" w:rsidRDefault="00FD729D">
            <w:pPr>
              <w:pStyle w:val="TableParagraph"/>
              <w:ind w:right="143"/>
            </w:pPr>
            <w:r>
              <w:t xml:space="preserve">Практическая работа: участие в </w:t>
            </w:r>
            <w:proofErr w:type="gramStart"/>
            <w:r>
              <w:t>игровых</w:t>
            </w:r>
            <w:proofErr w:type="gramEnd"/>
          </w:p>
          <w:p w:rsidR="00682FCC" w:rsidRDefault="00FD729D">
            <w:pPr>
              <w:pStyle w:val="TableParagraph"/>
              <w:spacing w:line="252" w:lineRule="exact"/>
            </w:pPr>
            <w:proofErr w:type="gramStart"/>
            <w:r>
              <w:t>тренингах</w:t>
            </w:r>
            <w:proofErr w:type="gramEnd"/>
            <w:r>
              <w:t>, участие в игре</w:t>
            </w:r>
          </w:p>
          <w:p w:rsidR="00682FCC" w:rsidRDefault="00FD729D">
            <w:pPr>
              <w:pStyle w:val="TableParagraph"/>
              <w:spacing w:line="252" w:lineRule="exact"/>
            </w:pPr>
            <w:r>
              <w:t>«Банкомат»:</w:t>
            </w:r>
          </w:p>
          <w:p w:rsidR="00682FCC" w:rsidRDefault="00FD729D">
            <w:pPr>
              <w:pStyle w:val="TableParagraph"/>
              <w:spacing w:line="238" w:lineRule="exact"/>
            </w:pPr>
            <w:r>
              <w:t>упражнение в снятии наличных.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527"/>
            </w:pPr>
            <w:r>
              <w:t>понимать и правильно использовать экономические термины</w:t>
            </w:r>
          </w:p>
        </w:tc>
      </w:tr>
      <w:tr w:rsidR="00682FCC">
        <w:trPr>
          <w:trHeight w:val="253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34" w:lineRule="exact"/>
              <w:ind w:left="107"/>
            </w:pPr>
            <w:r>
              <w:t>13.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34" w:lineRule="exact"/>
              <w:ind w:left="108"/>
            </w:pPr>
            <w:r>
              <w:t>01.12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34" w:lineRule="exact"/>
            </w:pPr>
            <w:r>
              <w:t>Современные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spacing w:line="234" w:lineRule="exact"/>
            </w:pPr>
            <w:r>
              <w:t>Слушание объяснений учителя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spacing w:line="234" w:lineRule="exact"/>
              <w:ind w:left="110"/>
            </w:pPr>
            <w:r>
              <w:t>иметь</w:t>
            </w:r>
          </w:p>
        </w:tc>
      </w:tr>
    </w:tbl>
    <w:p w:rsidR="00682FCC" w:rsidRDefault="00682FCC">
      <w:pPr>
        <w:spacing w:line="234" w:lineRule="exact"/>
        <w:sectPr w:rsidR="00682FCC">
          <w:pgSz w:w="11920" w:h="16850"/>
          <w:pgMar w:top="6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5"/>
        <w:gridCol w:w="1418"/>
        <w:gridCol w:w="2124"/>
        <w:gridCol w:w="3262"/>
        <w:gridCol w:w="2092"/>
      </w:tblGrid>
      <w:tr w:rsidR="00682FCC">
        <w:trPr>
          <w:trHeight w:val="3794"/>
        </w:trPr>
        <w:tc>
          <w:tcPr>
            <w:tcW w:w="566" w:type="dxa"/>
          </w:tcPr>
          <w:p w:rsidR="00682FCC" w:rsidRDefault="00682FCC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682FCC" w:rsidRDefault="00682FCC">
            <w:pPr>
              <w:pStyle w:val="TableParagraph"/>
              <w:ind w:left="0"/>
            </w:pPr>
          </w:p>
        </w:tc>
        <w:tc>
          <w:tcPr>
            <w:tcW w:w="1418" w:type="dxa"/>
            <w:vMerge w:val="restart"/>
          </w:tcPr>
          <w:p w:rsidR="00682FCC" w:rsidRDefault="00682FCC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7" w:lineRule="exact"/>
            </w:pPr>
            <w:r>
              <w:t>деньги в России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spacing w:line="246" w:lineRule="exact"/>
            </w:pPr>
            <w:r>
              <w:t>о современных</w:t>
            </w:r>
          </w:p>
          <w:p w:rsidR="00682FCC" w:rsidRDefault="00FD729D">
            <w:pPr>
              <w:pStyle w:val="TableParagraph"/>
              <w:ind w:right="549"/>
            </w:pPr>
            <w:proofErr w:type="gramStart"/>
            <w:r>
              <w:t>деньгах</w:t>
            </w:r>
            <w:proofErr w:type="gramEnd"/>
            <w:r>
              <w:t xml:space="preserve"> России; о сторонах монеты. Просмотр</w:t>
            </w:r>
          </w:p>
          <w:p w:rsidR="00682FCC" w:rsidRDefault="00FD729D">
            <w:pPr>
              <w:pStyle w:val="TableParagraph"/>
              <w:spacing w:line="252" w:lineRule="exact"/>
            </w:pPr>
            <w:r>
              <w:t>тематической презентации</w:t>
            </w:r>
          </w:p>
          <w:p w:rsidR="00682FCC" w:rsidRDefault="00FD729D">
            <w:pPr>
              <w:pStyle w:val="TableParagraph"/>
              <w:ind w:right="679"/>
            </w:pPr>
            <w:r>
              <w:t>«Памятники деньгам в России» с последующими ответами на вопросы учителя.</w:t>
            </w:r>
          </w:p>
          <w:p w:rsidR="00682FCC" w:rsidRDefault="00FD729D">
            <w:pPr>
              <w:pStyle w:val="TableParagraph"/>
              <w:ind w:right="143"/>
            </w:pPr>
            <w:r>
              <w:t xml:space="preserve">Практическая работа: участие в </w:t>
            </w:r>
            <w:proofErr w:type="gramStart"/>
            <w:r>
              <w:t>игровых</w:t>
            </w:r>
            <w:proofErr w:type="gramEnd"/>
          </w:p>
          <w:p w:rsidR="00682FCC" w:rsidRDefault="00FD729D">
            <w:pPr>
              <w:pStyle w:val="TableParagraph"/>
              <w:spacing w:before="1"/>
              <w:ind w:right="869"/>
            </w:pPr>
            <w:proofErr w:type="gramStart"/>
            <w:r>
              <w:t>тренингах</w:t>
            </w:r>
            <w:proofErr w:type="gramEnd"/>
            <w:r>
              <w:t>, отгадывание кроссворда,</w:t>
            </w:r>
          </w:p>
          <w:p w:rsidR="00682FCC" w:rsidRDefault="00FD729D">
            <w:pPr>
              <w:pStyle w:val="TableParagraph"/>
              <w:ind w:right="394"/>
            </w:pPr>
            <w:r>
              <w:t>упражнение в определении и назывании сторон</w:t>
            </w:r>
          </w:p>
          <w:p w:rsidR="00682FCC" w:rsidRDefault="00FD729D">
            <w:pPr>
              <w:pStyle w:val="TableParagraph"/>
              <w:spacing w:before="1" w:line="238" w:lineRule="exact"/>
            </w:pPr>
            <w:r>
              <w:t>монеты.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187"/>
            </w:pPr>
            <w:r>
              <w:t>представление о роли денег в семье и обществе</w:t>
            </w:r>
          </w:p>
        </w:tc>
      </w:tr>
      <w:tr w:rsidR="00682FCC">
        <w:trPr>
          <w:trHeight w:val="4049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14.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08.12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7" w:lineRule="exact"/>
            </w:pPr>
            <w:r>
              <w:t>Современные</w:t>
            </w:r>
          </w:p>
          <w:p w:rsidR="00682FCC" w:rsidRDefault="00FD729D">
            <w:pPr>
              <w:pStyle w:val="TableParagraph"/>
              <w:spacing w:before="1"/>
              <w:ind w:right="469"/>
            </w:pPr>
            <w:r>
              <w:t xml:space="preserve">деньги России </w:t>
            </w:r>
            <w:r>
              <w:rPr>
                <w:spacing w:val="-11"/>
              </w:rPr>
              <w:t xml:space="preserve">и </w:t>
            </w:r>
            <w:r>
              <w:t>других стран.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spacing w:line="242" w:lineRule="auto"/>
              <w:ind w:right="200"/>
            </w:pPr>
            <w:r>
              <w:t xml:space="preserve">Слушание объяснений учителя </w:t>
            </w:r>
            <w:proofErr w:type="gramStart"/>
            <w:r>
              <w:t>о</w:t>
            </w:r>
            <w:proofErr w:type="gramEnd"/>
            <w:r>
              <w:t xml:space="preserve"> современных</w:t>
            </w:r>
          </w:p>
          <w:p w:rsidR="00682FCC" w:rsidRDefault="00FD729D">
            <w:pPr>
              <w:pStyle w:val="TableParagraph"/>
              <w:ind w:right="274"/>
            </w:pPr>
            <w:proofErr w:type="gramStart"/>
            <w:r>
              <w:t>деньгах</w:t>
            </w:r>
            <w:proofErr w:type="gramEnd"/>
            <w:r>
              <w:t xml:space="preserve"> мира; об иностранной валюте. Просмотр</w:t>
            </w:r>
          </w:p>
          <w:p w:rsidR="00682FCC" w:rsidRDefault="00FD729D">
            <w:pPr>
              <w:pStyle w:val="TableParagraph"/>
              <w:spacing w:line="252" w:lineRule="exact"/>
            </w:pPr>
            <w:r>
              <w:t>тематической презентации</w:t>
            </w:r>
          </w:p>
          <w:p w:rsidR="00682FCC" w:rsidRDefault="00FD729D">
            <w:pPr>
              <w:pStyle w:val="TableParagraph"/>
              <w:ind w:right="877"/>
            </w:pPr>
            <w:r>
              <w:t>«Современные деньги мира» с последующими ответами на вопросы</w:t>
            </w:r>
          </w:p>
          <w:p w:rsidR="00682FCC" w:rsidRDefault="00FD729D">
            <w:pPr>
              <w:pStyle w:val="TableParagraph"/>
              <w:ind w:right="759"/>
            </w:pPr>
            <w:r>
              <w:t>учителя. Рассматривание некоторых денежных купюр других стран и</w:t>
            </w:r>
          </w:p>
          <w:p w:rsidR="00682FCC" w:rsidRDefault="00FD729D">
            <w:pPr>
              <w:pStyle w:val="TableParagraph"/>
              <w:spacing w:line="252" w:lineRule="exact"/>
            </w:pPr>
            <w:r>
              <w:t>сравнение с рублем.</w:t>
            </w:r>
          </w:p>
          <w:p w:rsidR="00682FCC" w:rsidRDefault="00FD729D">
            <w:pPr>
              <w:pStyle w:val="TableParagraph"/>
              <w:ind w:right="143"/>
            </w:pPr>
            <w:r>
              <w:t xml:space="preserve">Практическая работа: участие в </w:t>
            </w:r>
            <w:proofErr w:type="gramStart"/>
            <w:r>
              <w:t>игровых</w:t>
            </w:r>
            <w:proofErr w:type="gramEnd"/>
          </w:p>
          <w:p w:rsidR="00682FCC" w:rsidRDefault="00FD729D">
            <w:pPr>
              <w:pStyle w:val="TableParagraph"/>
              <w:spacing w:line="252" w:lineRule="exact"/>
              <w:ind w:right="116"/>
            </w:pPr>
            <w:proofErr w:type="gramStart"/>
            <w:r>
              <w:t>тренингах</w:t>
            </w:r>
            <w:proofErr w:type="gramEnd"/>
            <w:r>
              <w:t>, в игре «Финансовый глобус»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spacing w:line="242" w:lineRule="auto"/>
              <w:ind w:left="110" w:right="413"/>
            </w:pPr>
            <w:r>
              <w:t>иметь представление о</w:t>
            </w:r>
          </w:p>
          <w:p w:rsidR="00682FCC" w:rsidRDefault="00FD729D">
            <w:pPr>
              <w:pStyle w:val="TableParagraph"/>
              <w:ind w:left="110" w:right="187"/>
            </w:pPr>
            <w:r>
              <w:t>роли денег в семье и обществе</w:t>
            </w:r>
          </w:p>
        </w:tc>
      </w:tr>
      <w:tr w:rsidR="00682FCC">
        <w:trPr>
          <w:trHeight w:val="3288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6" w:lineRule="exact"/>
              <w:ind w:left="107"/>
            </w:pPr>
            <w:r>
              <w:t>15.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6" w:lineRule="exact"/>
              <w:ind w:left="108"/>
            </w:pPr>
            <w:r>
              <w:t>15.12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ind w:right="771"/>
            </w:pPr>
            <w:r>
              <w:t>Наличные и безналичные деньги.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200"/>
            </w:pPr>
            <w:r>
              <w:t>Слушание объяснений учителя о появлении</w:t>
            </w:r>
          </w:p>
          <w:p w:rsidR="00682FCC" w:rsidRDefault="00FD729D">
            <w:pPr>
              <w:pStyle w:val="TableParagraph"/>
              <w:ind w:right="285"/>
            </w:pPr>
            <w:r>
              <w:t xml:space="preserve">безналичных денег. Просмотр </w:t>
            </w:r>
            <w:proofErr w:type="gramStart"/>
            <w:r>
              <w:t>тематической</w:t>
            </w:r>
            <w:proofErr w:type="gramEnd"/>
          </w:p>
          <w:p w:rsidR="00682FCC" w:rsidRDefault="00FD729D">
            <w:pPr>
              <w:pStyle w:val="TableParagraph"/>
              <w:ind w:right="539"/>
            </w:pPr>
            <w:r>
              <w:t xml:space="preserve">презентации «Пластиковые карты» </w:t>
            </w:r>
            <w:proofErr w:type="gramStart"/>
            <w:r>
              <w:t>с</w:t>
            </w:r>
            <w:proofErr w:type="gramEnd"/>
          </w:p>
          <w:p w:rsidR="00682FCC" w:rsidRDefault="00FD729D">
            <w:pPr>
              <w:pStyle w:val="TableParagraph"/>
              <w:ind w:right="476"/>
            </w:pPr>
            <w:r>
              <w:t>последующими ответами на вопросы учителя.</w:t>
            </w:r>
          </w:p>
          <w:p w:rsidR="00682FCC" w:rsidRDefault="00FD729D">
            <w:pPr>
              <w:pStyle w:val="TableParagraph"/>
              <w:ind w:right="342"/>
            </w:pPr>
            <w:r>
              <w:t>Рассматривание пластиковых карт.</w:t>
            </w:r>
          </w:p>
          <w:p w:rsidR="00682FCC" w:rsidRDefault="00FD729D">
            <w:pPr>
              <w:pStyle w:val="TableParagraph"/>
              <w:ind w:right="143"/>
            </w:pPr>
            <w:r>
              <w:t xml:space="preserve">Практическая работа: участие в </w:t>
            </w:r>
            <w:proofErr w:type="gramStart"/>
            <w:r>
              <w:t>игровых</w:t>
            </w:r>
            <w:proofErr w:type="gramEnd"/>
          </w:p>
          <w:p w:rsidR="00682FCC" w:rsidRDefault="00FD729D">
            <w:pPr>
              <w:pStyle w:val="TableParagraph"/>
              <w:spacing w:line="238" w:lineRule="exact"/>
            </w:pPr>
            <w:proofErr w:type="gramStart"/>
            <w:r>
              <w:t>тренингах</w:t>
            </w:r>
            <w:proofErr w:type="gramEnd"/>
            <w:r>
              <w:t>.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527"/>
            </w:pPr>
            <w:r>
              <w:t>понимать и правильно использовать экономические термины</w:t>
            </w:r>
          </w:p>
        </w:tc>
      </w:tr>
      <w:tr w:rsidR="00682FCC">
        <w:trPr>
          <w:trHeight w:val="2277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16.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22.12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7" w:lineRule="exact"/>
            </w:pPr>
            <w:r>
              <w:t>Обобщение по теме</w:t>
            </w:r>
          </w:p>
          <w:p w:rsidR="00682FCC" w:rsidRDefault="00FD729D">
            <w:pPr>
              <w:pStyle w:val="TableParagraph"/>
              <w:spacing w:before="1"/>
            </w:pPr>
            <w:r>
              <w:t>«Обмен и деньги»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774"/>
            </w:pPr>
            <w:r>
              <w:t>Практическая работа: участвуют в игровых тренингах, проходят тестирование в рамках изученных тем разделов:</w:t>
            </w:r>
          </w:p>
          <w:p w:rsidR="00682FCC" w:rsidRDefault="00FD729D">
            <w:pPr>
              <w:pStyle w:val="TableParagraph"/>
              <w:ind w:right="1213"/>
            </w:pPr>
            <w:r>
              <w:t>«Какие деньги были раньше в России»,</w:t>
            </w:r>
          </w:p>
          <w:p w:rsidR="00682FCC" w:rsidRDefault="00FD729D">
            <w:pPr>
              <w:pStyle w:val="TableParagraph"/>
              <w:spacing w:line="254" w:lineRule="exact"/>
              <w:ind w:right="318"/>
            </w:pPr>
            <w:r>
              <w:t>«Современные деньги России и других стран»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spacing w:line="242" w:lineRule="auto"/>
              <w:ind w:left="110" w:right="413"/>
            </w:pPr>
            <w:r>
              <w:t>иметь представление о</w:t>
            </w:r>
          </w:p>
          <w:p w:rsidR="00682FCC" w:rsidRDefault="00FD729D">
            <w:pPr>
              <w:pStyle w:val="TableParagraph"/>
              <w:ind w:left="110" w:right="187"/>
            </w:pPr>
            <w:r>
              <w:t>роли денег в семье и обществе</w:t>
            </w:r>
          </w:p>
        </w:tc>
      </w:tr>
      <w:tr w:rsidR="00682FCC">
        <w:trPr>
          <w:trHeight w:val="1517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5" w:lineRule="exact"/>
              <w:ind w:left="107"/>
            </w:pPr>
            <w:r>
              <w:t>17.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5" w:lineRule="exact"/>
              <w:ind w:left="108"/>
            </w:pPr>
            <w:r>
              <w:t>29.12</w:t>
            </w:r>
          </w:p>
        </w:tc>
        <w:tc>
          <w:tcPr>
            <w:tcW w:w="1418" w:type="dxa"/>
          </w:tcPr>
          <w:p w:rsidR="00682FCC" w:rsidRDefault="00FD729D">
            <w:pPr>
              <w:pStyle w:val="TableParagraph"/>
              <w:spacing w:line="242" w:lineRule="auto"/>
              <w:ind w:left="108" w:right="297"/>
            </w:pPr>
            <w:r>
              <w:t>Семейный бюджет</w:t>
            </w: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5" w:lineRule="exact"/>
            </w:pPr>
            <w:r>
              <w:t>Валюты.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spacing w:line="242" w:lineRule="auto"/>
              <w:ind w:right="200"/>
            </w:pPr>
            <w:r>
              <w:t xml:space="preserve">Слушание объяснений учителя о валюте; </w:t>
            </w:r>
            <w:proofErr w:type="gramStart"/>
            <w:r>
              <w:t>об</w:t>
            </w:r>
            <w:proofErr w:type="gramEnd"/>
            <w:r>
              <w:t xml:space="preserve"> иностранной</w:t>
            </w:r>
          </w:p>
          <w:p w:rsidR="00682FCC" w:rsidRDefault="00FD729D">
            <w:pPr>
              <w:pStyle w:val="TableParagraph"/>
              <w:spacing w:line="248" w:lineRule="exact"/>
            </w:pPr>
            <w:r>
              <w:t>валюте. Просмотр</w:t>
            </w:r>
          </w:p>
          <w:p w:rsidR="00682FCC" w:rsidRDefault="00FD729D">
            <w:pPr>
              <w:pStyle w:val="TableParagraph"/>
              <w:spacing w:line="253" w:lineRule="exact"/>
            </w:pPr>
            <w:r>
              <w:t>тематической презентации</w:t>
            </w:r>
          </w:p>
          <w:p w:rsidR="00682FCC" w:rsidRDefault="00FD729D">
            <w:pPr>
              <w:pStyle w:val="TableParagraph"/>
              <w:spacing w:line="252" w:lineRule="exact"/>
              <w:ind w:right="519"/>
            </w:pPr>
            <w:r>
              <w:t>«Валюта» с последующими ответами на вопросы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527"/>
            </w:pPr>
            <w:r>
              <w:t>понимать и правильно использовать экономические термины</w:t>
            </w:r>
          </w:p>
        </w:tc>
      </w:tr>
    </w:tbl>
    <w:p w:rsidR="00682FCC" w:rsidRDefault="00682FCC">
      <w:pPr>
        <w:sectPr w:rsidR="00682FCC">
          <w:pgSz w:w="11920" w:h="16850"/>
          <w:pgMar w:top="6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5"/>
        <w:gridCol w:w="1418"/>
        <w:gridCol w:w="2124"/>
        <w:gridCol w:w="3262"/>
        <w:gridCol w:w="2092"/>
      </w:tblGrid>
      <w:tr w:rsidR="00682FCC">
        <w:trPr>
          <w:trHeight w:val="2023"/>
        </w:trPr>
        <w:tc>
          <w:tcPr>
            <w:tcW w:w="566" w:type="dxa"/>
          </w:tcPr>
          <w:p w:rsidR="00682FCC" w:rsidRDefault="00682FCC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682FCC" w:rsidRDefault="00682FCC">
            <w:pPr>
              <w:pStyle w:val="TableParagraph"/>
              <w:ind w:left="0"/>
            </w:pPr>
          </w:p>
        </w:tc>
        <w:tc>
          <w:tcPr>
            <w:tcW w:w="1418" w:type="dxa"/>
            <w:vMerge w:val="restart"/>
          </w:tcPr>
          <w:p w:rsidR="00682FCC" w:rsidRDefault="00682FCC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682FCC" w:rsidRDefault="00682FCC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759"/>
            </w:pPr>
            <w:r>
              <w:t>учителя. Рассматривание некоторых денежных купюр других стран и</w:t>
            </w:r>
          </w:p>
          <w:p w:rsidR="00682FCC" w:rsidRDefault="00FD729D">
            <w:pPr>
              <w:pStyle w:val="TableParagraph"/>
              <w:spacing w:line="252" w:lineRule="exact"/>
            </w:pPr>
            <w:r>
              <w:t>сравнение с рублем.</w:t>
            </w:r>
          </w:p>
          <w:p w:rsidR="00682FCC" w:rsidRDefault="00FD729D">
            <w:pPr>
              <w:pStyle w:val="TableParagraph"/>
              <w:ind w:right="143"/>
            </w:pPr>
            <w:r>
              <w:t xml:space="preserve">Практическая работа: участие в </w:t>
            </w:r>
            <w:proofErr w:type="gramStart"/>
            <w:r>
              <w:t>игровых</w:t>
            </w:r>
            <w:proofErr w:type="gramEnd"/>
          </w:p>
          <w:p w:rsidR="00682FCC" w:rsidRDefault="00FD729D">
            <w:pPr>
              <w:pStyle w:val="TableParagraph"/>
              <w:spacing w:line="254" w:lineRule="exact"/>
              <w:ind w:right="116"/>
            </w:pPr>
            <w:proofErr w:type="gramStart"/>
            <w:r>
              <w:t>тренингах</w:t>
            </w:r>
            <w:proofErr w:type="gramEnd"/>
            <w:r>
              <w:t>, в игре «Финансовый глобус»</w:t>
            </w:r>
          </w:p>
        </w:tc>
        <w:tc>
          <w:tcPr>
            <w:tcW w:w="2092" w:type="dxa"/>
          </w:tcPr>
          <w:p w:rsidR="00682FCC" w:rsidRDefault="00682FCC">
            <w:pPr>
              <w:pStyle w:val="TableParagraph"/>
              <w:ind w:left="0"/>
            </w:pPr>
          </w:p>
        </w:tc>
      </w:tr>
      <w:tr w:rsidR="00682FCC">
        <w:trPr>
          <w:trHeight w:val="4047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5" w:lineRule="exact"/>
              <w:ind w:left="107"/>
            </w:pPr>
            <w:r>
              <w:t>18.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5" w:lineRule="exact"/>
              <w:ind w:left="108"/>
            </w:pPr>
            <w:r>
              <w:t>12.01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5" w:lineRule="exact"/>
            </w:pPr>
            <w:r>
              <w:t>Валюта —</w:t>
            </w:r>
          </w:p>
          <w:p w:rsidR="00682FCC" w:rsidRDefault="00FD729D">
            <w:pPr>
              <w:pStyle w:val="TableParagraph"/>
              <w:spacing w:before="1"/>
              <w:ind w:right="258"/>
            </w:pPr>
            <w:r>
              <w:t>денежная единица страны.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spacing w:line="242" w:lineRule="auto"/>
              <w:ind w:right="200"/>
            </w:pPr>
            <w:r>
              <w:t xml:space="preserve">Слушание объяснений учителя </w:t>
            </w:r>
            <w:proofErr w:type="gramStart"/>
            <w:r>
              <w:t>о</w:t>
            </w:r>
            <w:proofErr w:type="gramEnd"/>
            <w:r>
              <w:t xml:space="preserve"> современных</w:t>
            </w:r>
          </w:p>
          <w:p w:rsidR="00682FCC" w:rsidRDefault="00FD729D">
            <w:pPr>
              <w:pStyle w:val="TableParagraph"/>
              <w:ind w:right="274"/>
            </w:pPr>
            <w:proofErr w:type="gramStart"/>
            <w:r>
              <w:t>деньгах</w:t>
            </w:r>
            <w:proofErr w:type="gramEnd"/>
            <w:r>
              <w:t xml:space="preserve"> мира; об иностранной валюте. Просмотр</w:t>
            </w:r>
          </w:p>
          <w:p w:rsidR="00682FCC" w:rsidRDefault="00FD729D">
            <w:pPr>
              <w:pStyle w:val="TableParagraph"/>
              <w:spacing w:line="252" w:lineRule="exact"/>
            </w:pPr>
            <w:r>
              <w:t>тематической презентации</w:t>
            </w:r>
          </w:p>
          <w:p w:rsidR="00682FCC" w:rsidRDefault="00FD729D">
            <w:pPr>
              <w:pStyle w:val="TableParagraph"/>
              <w:ind w:right="877"/>
            </w:pPr>
            <w:r>
              <w:t>«Современные деньги мира» с последующими ответами на вопросы</w:t>
            </w:r>
          </w:p>
          <w:p w:rsidR="00682FCC" w:rsidRDefault="00FD729D">
            <w:pPr>
              <w:pStyle w:val="TableParagraph"/>
              <w:ind w:right="759"/>
            </w:pPr>
            <w:r>
              <w:t>учителя. Рассматривание некоторых денежных купюр других стран и</w:t>
            </w:r>
          </w:p>
          <w:p w:rsidR="00682FCC" w:rsidRDefault="00FD729D">
            <w:pPr>
              <w:pStyle w:val="TableParagraph"/>
              <w:spacing w:line="252" w:lineRule="exact"/>
            </w:pPr>
            <w:r>
              <w:t>сравнение с рублем.</w:t>
            </w:r>
          </w:p>
          <w:p w:rsidR="00682FCC" w:rsidRDefault="00FD729D">
            <w:pPr>
              <w:pStyle w:val="TableParagraph"/>
              <w:ind w:right="143"/>
            </w:pPr>
            <w:r>
              <w:t xml:space="preserve">Практическая работа: участие в </w:t>
            </w:r>
            <w:proofErr w:type="gramStart"/>
            <w:r>
              <w:t>игровых</w:t>
            </w:r>
            <w:proofErr w:type="gramEnd"/>
          </w:p>
          <w:p w:rsidR="00682FCC" w:rsidRDefault="00FD729D">
            <w:pPr>
              <w:pStyle w:val="TableParagraph"/>
              <w:spacing w:line="252" w:lineRule="exact"/>
              <w:ind w:right="116"/>
            </w:pPr>
            <w:proofErr w:type="gramStart"/>
            <w:r>
              <w:t>тренингах</w:t>
            </w:r>
            <w:proofErr w:type="gramEnd"/>
            <w:r>
              <w:t>, в игре «Финансовый глобус»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spacing w:line="242" w:lineRule="auto"/>
              <w:ind w:left="110" w:right="413"/>
            </w:pPr>
            <w:r>
              <w:t>иметь представление о</w:t>
            </w:r>
          </w:p>
          <w:p w:rsidR="00682FCC" w:rsidRDefault="00FD729D">
            <w:pPr>
              <w:pStyle w:val="TableParagraph"/>
              <w:ind w:left="110" w:right="187"/>
            </w:pPr>
            <w:r>
              <w:t>роли денег в семье и обществе, проводить элементарные финансовые</w:t>
            </w:r>
          </w:p>
          <w:p w:rsidR="00682FCC" w:rsidRDefault="00FD729D">
            <w:pPr>
              <w:pStyle w:val="TableParagraph"/>
              <w:ind w:left="110"/>
            </w:pPr>
            <w:r>
              <w:t>расчеты</w:t>
            </w:r>
          </w:p>
        </w:tc>
      </w:tr>
      <w:tr w:rsidR="00682FCC">
        <w:trPr>
          <w:trHeight w:val="2274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4" w:lineRule="exact"/>
              <w:ind w:left="107"/>
            </w:pPr>
            <w:r>
              <w:t>19.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4" w:lineRule="exact"/>
              <w:ind w:left="108"/>
            </w:pPr>
            <w:r>
              <w:t>19.01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ind w:right="547"/>
            </w:pPr>
            <w:r>
              <w:t>Валюта разных стран.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216"/>
              <w:jc w:val="both"/>
            </w:pPr>
            <w:r>
              <w:t>Слушание объяснений учителя о видах валют. Просмотр</w:t>
            </w:r>
          </w:p>
          <w:p w:rsidR="00682FCC" w:rsidRDefault="00FD729D">
            <w:pPr>
              <w:pStyle w:val="TableParagraph"/>
              <w:ind w:right="471"/>
              <w:jc w:val="both"/>
            </w:pPr>
            <w:r>
              <w:t>тематической презентации с последующими ответами на вопросы учителя.</w:t>
            </w:r>
          </w:p>
          <w:p w:rsidR="00682FCC" w:rsidRDefault="00FD729D">
            <w:pPr>
              <w:pStyle w:val="TableParagraph"/>
              <w:ind w:right="143"/>
            </w:pPr>
            <w:r>
              <w:t>Практическая работа: участие в игровых тренингах, работа в парах по карточкам-</w:t>
            </w:r>
          </w:p>
          <w:p w:rsidR="00682FCC" w:rsidRDefault="00FD729D">
            <w:pPr>
              <w:pStyle w:val="TableParagraph"/>
              <w:spacing w:line="240" w:lineRule="exact"/>
            </w:pPr>
            <w:r>
              <w:t>заданиям.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628"/>
            </w:pPr>
            <w:r>
              <w:t>проводить элементарные финансовые расчеты</w:t>
            </w:r>
          </w:p>
        </w:tc>
      </w:tr>
      <w:tr w:rsidR="00682FCC">
        <w:trPr>
          <w:trHeight w:val="2781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20.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26.01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ind w:right="542"/>
            </w:pPr>
            <w:r>
              <w:t>Национальная валюта России.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102"/>
            </w:pPr>
            <w:r>
              <w:t xml:space="preserve">Слушание объяснений учителя о семейных доходах и </w:t>
            </w:r>
            <w:r>
              <w:rPr>
                <w:spacing w:val="-3"/>
              </w:rPr>
              <w:t xml:space="preserve">расходах. </w:t>
            </w:r>
            <w:r>
              <w:t>Просмотр учебного видеоролика «</w:t>
            </w:r>
            <w:r>
              <w:rPr>
                <w:spacing w:val="-6"/>
              </w:rPr>
              <w:t xml:space="preserve"> </w:t>
            </w:r>
            <w:proofErr w:type="gramStart"/>
            <w:r>
              <w:t>Национальная</w:t>
            </w:r>
            <w:proofErr w:type="gramEnd"/>
          </w:p>
          <w:p w:rsidR="00682FCC" w:rsidRDefault="00FD729D">
            <w:pPr>
              <w:pStyle w:val="TableParagraph"/>
              <w:ind w:right="476"/>
            </w:pPr>
            <w:r>
              <w:t>валюта России» с последующими ответами на вопросы учителя.</w:t>
            </w:r>
          </w:p>
          <w:p w:rsidR="00682FCC" w:rsidRDefault="00FD729D">
            <w:pPr>
              <w:pStyle w:val="TableParagraph"/>
              <w:ind w:right="159"/>
            </w:pPr>
            <w:r>
              <w:t>Практическая работа: участие в мини-исследовании «</w:t>
            </w:r>
          </w:p>
          <w:p w:rsidR="00682FCC" w:rsidRDefault="00FD729D">
            <w:pPr>
              <w:pStyle w:val="TableParagraph"/>
              <w:spacing w:line="251" w:lineRule="exact"/>
            </w:pPr>
            <w:r>
              <w:t>Национальная валюта России»;</w:t>
            </w:r>
          </w:p>
          <w:p w:rsidR="00682FCC" w:rsidRDefault="00FD729D">
            <w:pPr>
              <w:pStyle w:val="TableParagraph"/>
              <w:spacing w:line="238" w:lineRule="exact"/>
            </w:pPr>
            <w:r>
              <w:t>в игре «Копилка»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413"/>
            </w:pPr>
            <w:r>
              <w:t>иметь представление о</w:t>
            </w:r>
          </w:p>
          <w:p w:rsidR="00682FCC" w:rsidRDefault="00FD729D">
            <w:pPr>
              <w:pStyle w:val="TableParagraph"/>
              <w:ind w:left="110" w:right="187"/>
            </w:pPr>
            <w:r>
              <w:t>роли денег в семье и обществе</w:t>
            </w:r>
          </w:p>
        </w:tc>
      </w:tr>
      <w:tr w:rsidR="00682FCC">
        <w:trPr>
          <w:trHeight w:val="2531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21.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02.02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2" w:lineRule="auto"/>
              <w:ind w:right="557"/>
            </w:pPr>
            <w:r>
              <w:t>Откуда в семье деньги.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102"/>
            </w:pPr>
            <w:r>
              <w:t xml:space="preserve">Слушание объяснений учителя о семейных доходах и </w:t>
            </w:r>
            <w:r>
              <w:rPr>
                <w:spacing w:val="-3"/>
              </w:rPr>
              <w:t xml:space="preserve">расходах. </w:t>
            </w:r>
            <w:r>
              <w:t>Просмотр учебного видеоролика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gramStart"/>
            <w:r>
              <w:t>Денежные</w:t>
            </w:r>
            <w:proofErr w:type="gramEnd"/>
          </w:p>
          <w:p w:rsidR="00682FCC" w:rsidRDefault="00FD729D">
            <w:pPr>
              <w:pStyle w:val="TableParagraph"/>
              <w:ind w:right="159"/>
            </w:pPr>
            <w:r>
              <w:t xml:space="preserve">единицы» с последующими ответами на вопросы учителя. Практическая работа: участие в мини-исследовании «Основные доходы в семье»; </w:t>
            </w:r>
            <w:proofErr w:type="gramStart"/>
            <w:r>
              <w:t>в</w:t>
            </w:r>
            <w:proofErr w:type="gramEnd"/>
          </w:p>
          <w:p w:rsidR="00682FCC" w:rsidRDefault="00FD729D">
            <w:pPr>
              <w:pStyle w:val="TableParagraph"/>
              <w:spacing w:line="240" w:lineRule="exact"/>
            </w:pPr>
            <w:r>
              <w:t>игре «Копилка»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405"/>
            </w:pPr>
            <w:r>
              <w:t>знать источники доходов и направлений расходов семьи</w:t>
            </w:r>
          </w:p>
        </w:tc>
      </w:tr>
      <w:tr w:rsidR="00682FCC">
        <w:trPr>
          <w:trHeight w:val="1264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22.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09.02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</w:pPr>
            <w:r>
              <w:t>Основной источник дохода.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200"/>
            </w:pPr>
            <w:r>
              <w:t>Слушание объяснений учителя о зарплате, условиях</w:t>
            </w:r>
          </w:p>
          <w:p w:rsidR="00682FCC" w:rsidRDefault="00FD729D">
            <w:pPr>
              <w:pStyle w:val="TableParagraph"/>
              <w:spacing w:line="251" w:lineRule="exact"/>
            </w:pPr>
            <w:r>
              <w:t>получения. Просмотр</w:t>
            </w:r>
          </w:p>
          <w:p w:rsidR="00682FCC" w:rsidRDefault="00FD729D">
            <w:pPr>
              <w:pStyle w:val="TableParagraph"/>
              <w:spacing w:line="252" w:lineRule="exact"/>
              <w:ind w:right="455"/>
            </w:pPr>
            <w:r>
              <w:t xml:space="preserve">тематической презентации с последующими ответами </w:t>
            </w:r>
            <w:proofErr w:type="gramStart"/>
            <w:r>
              <w:t>на</w:t>
            </w:r>
            <w:proofErr w:type="gramEnd"/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405"/>
            </w:pPr>
            <w:r>
              <w:t>знать источники доходов и направлений расходов семьи</w:t>
            </w:r>
          </w:p>
        </w:tc>
      </w:tr>
    </w:tbl>
    <w:p w:rsidR="00682FCC" w:rsidRDefault="00682FCC">
      <w:pPr>
        <w:sectPr w:rsidR="00682FCC">
          <w:pgSz w:w="11920" w:h="16850"/>
          <w:pgMar w:top="6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5"/>
        <w:gridCol w:w="1418"/>
        <w:gridCol w:w="2124"/>
        <w:gridCol w:w="3262"/>
        <w:gridCol w:w="2092"/>
      </w:tblGrid>
      <w:tr w:rsidR="00682FCC">
        <w:trPr>
          <w:trHeight w:val="1264"/>
        </w:trPr>
        <w:tc>
          <w:tcPr>
            <w:tcW w:w="566" w:type="dxa"/>
          </w:tcPr>
          <w:p w:rsidR="00682FCC" w:rsidRDefault="00682FCC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682FCC" w:rsidRDefault="00682FCC">
            <w:pPr>
              <w:pStyle w:val="TableParagraph"/>
              <w:ind w:left="0"/>
            </w:pPr>
          </w:p>
        </w:tc>
        <w:tc>
          <w:tcPr>
            <w:tcW w:w="1418" w:type="dxa"/>
            <w:vMerge w:val="restart"/>
          </w:tcPr>
          <w:p w:rsidR="00682FCC" w:rsidRDefault="00682FCC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682FCC" w:rsidRDefault="00682FCC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180"/>
            </w:pPr>
            <w:r>
              <w:t xml:space="preserve">вопросы учителя. Отгадывание загадок. Практическая работа: участие в </w:t>
            </w:r>
            <w:proofErr w:type="gramStart"/>
            <w:r>
              <w:t>игровых</w:t>
            </w:r>
            <w:proofErr w:type="gramEnd"/>
          </w:p>
          <w:p w:rsidR="00682FCC" w:rsidRDefault="00FD729D">
            <w:pPr>
              <w:pStyle w:val="TableParagraph"/>
              <w:spacing w:line="252" w:lineRule="exact"/>
            </w:pPr>
            <w:proofErr w:type="gramStart"/>
            <w:r>
              <w:t>тренингах</w:t>
            </w:r>
            <w:proofErr w:type="gramEnd"/>
            <w:r>
              <w:t>, участие в игре</w:t>
            </w:r>
          </w:p>
          <w:p w:rsidR="00682FCC" w:rsidRDefault="00FD729D">
            <w:pPr>
              <w:pStyle w:val="TableParagraph"/>
              <w:spacing w:line="240" w:lineRule="exact"/>
            </w:pPr>
            <w:r>
              <w:t>«Кошелек»</w:t>
            </w:r>
          </w:p>
        </w:tc>
        <w:tc>
          <w:tcPr>
            <w:tcW w:w="2092" w:type="dxa"/>
          </w:tcPr>
          <w:p w:rsidR="00682FCC" w:rsidRDefault="00682FCC">
            <w:pPr>
              <w:pStyle w:val="TableParagraph"/>
              <w:ind w:left="0"/>
            </w:pPr>
          </w:p>
        </w:tc>
      </w:tr>
      <w:tr w:rsidR="00682FCC">
        <w:trPr>
          <w:trHeight w:val="2022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23.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16.02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7" w:lineRule="exact"/>
            </w:pPr>
            <w:r>
              <w:t>Заработная плата.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200"/>
            </w:pPr>
            <w:r>
              <w:t>Слушание объяснений учителя о зарплате, её видах. Просмотр тематической презентации с последующими ответами на вопросы учителя.</w:t>
            </w:r>
          </w:p>
          <w:p w:rsidR="00682FCC" w:rsidRDefault="00FD729D">
            <w:pPr>
              <w:pStyle w:val="TableParagraph"/>
              <w:ind w:right="143"/>
            </w:pPr>
            <w:r>
              <w:t xml:space="preserve">Практическая работа: участие в игровых тренингах, участие </w:t>
            </w:r>
            <w:proofErr w:type="gramStart"/>
            <w:r>
              <w:t>в</w:t>
            </w:r>
            <w:proofErr w:type="gramEnd"/>
          </w:p>
          <w:p w:rsidR="00682FCC" w:rsidRDefault="00FD729D">
            <w:pPr>
              <w:pStyle w:val="TableParagraph"/>
              <w:spacing w:line="238" w:lineRule="exact"/>
            </w:pPr>
            <w:r>
              <w:t>игре «Менялы»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116"/>
            </w:pPr>
            <w:r>
              <w:t xml:space="preserve">уметь </w:t>
            </w:r>
            <w:r>
              <w:rPr>
                <w:spacing w:val="-3"/>
              </w:rPr>
              <w:t xml:space="preserve">рассчитывать </w:t>
            </w:r>
            <w:r>
              <w:t>доходы и расходы и составлять простой семейный бюджет</w:t>
            </w:r>
          </w:p>
        </w:tc>
      </w:tr>
      <w:tr w:rsidR="00682FCC">
        <w:trPr>
          <w:trHeight w:val="3542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24.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01.03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2" w:lineRule="auto"/>
              <w:ind w:right="320"/>
            </w:pPr>
            <w:r>
              <w:t>Клад. Выигрыш в лотерею. Премия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spacing w:line="242" w:lineRule="auto"/>
              <w:ind w:right="200"/>
            </w:pPr>
            <w:r>
              <w:t xml:space="preserve">Слушание объяснений учителя </w:t>
            </w:r>
            <w:proofErr w:type="gramStart"/>
            <w:r>
              <w:t>об</w:t>
            </w:r>
            <w:proofErr w:type="gramEnd"/>
            <w:r>
              <w:t xml:space="preserve"> наследстве и</w:t>
            </w:r>
          </w:p>
          <w:p w:rsidR="00682FCC" w:rsidRDefault="00FD729D">
            <w:pPr>
              <w:pStyle w:val="TableParagraph"/>
              <w:spacing w:line="242" w:lineRule="auto"/>
              <w:ind w:right="815"/>
            </w:pPr>
            <w:r>
              <w:t xml:space="preserve">наследниках; получении вознаграждения </w:t>
            </w:r>
            <w:proofErr w:type="gramStart"/>
            <w:r>
              <w:t>за</w:t>
            </w:r>
            <w:proofErr w:type="gramEnd"/>
          </w:p>
          <w:p w:rsidR="00682FCC" w:rsidRDefault="00FD729D">
            <w:pPr>
              <w:pStyle w:val="TableParagraph"/>
              <w:spacing w:line="242" w:lineRule="auto"/>
              <w:ind w:right="181"/>
            </w:pPr>
            <w:r>
              <w:t>нахождение клада и выигрыши в лотерею.</w:t>
            </w:r>
          </w:p>
          <w:p w:rsidR="00682FCC" w:rsidRDefault="00FD729D">
            <w:pPr>
              <w:pStyle w:val="TableParagraph"/>
              <w:spacing w:line="248" w:lineRule="exact"/>
            </w:pPr>
            <w:r>
              <w:t xml:space="preserve">Просмотр </w:t>
            </w:r>
            <w:proofErr w:type="gramStart"/>
            <w:r>
              <w:t>тематической</w:t>
            </w:r>
            <w:proofErr w:type="gramEnd"/>
          </w:p>
          <w:p w:rsidR="00682FCC" w:rsidRDefault="00FD729D">
            <w:pPr>
              <w:pStyle w:val="TableParagraph"/>
              <w:ind w:right="143"/>
            </w:pPr>
            <w:r>
              <w:t>презентации с последующими ответами на вопросы учителя. Практическая работа: участие в игровых тренингах, решение практических задач</w:t>
            </w:r>
          </w:p>
          <w:p w:rsidR="00682FCC" w:rsidRDefault="00FD729D">
            <w:pPr>
              <w:pStyle w:val="TableParagraph"/>
              <w:spacing w:line="254" w:lineRule="exact"/>
              <w:ind w:right="383"/>
            </w:pPr>
            <w:r>
              <w:t>приближенных к жизненным ситуациям.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640"/>
            </w:pPr>
            <w:r>
              <w:t xml:space="preserve">определять </w:t>
            </w:r>
            <w:r>
              <w:rPr>
                <w:spacing w:val="-1"/>
              </w:rPr>
              <w:t xml:space="preserve">элементарные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2FCC" w:rsidRDefault="00FD729D">
            <w:pPr>
              <w:pStyle w:val="TableParagraph"/>
              <w:ind w:left="110" w:right="246"/>
              <w:jc w:val="both"/>
            </w:pPr>
            <w:r>
              <w:t xml:space="preserve">области </w:t>
            </w:r>
            <w:r>
              <w:rPr>
                <w:spacing w:val="-3"/>
              </w:rPr>
              <w:t xml:space="preserve">семейных </w:t>
            </w:r>
            <w:r>
              <w:t>финансов и путей их решения</w:t>
            </w:r>
          </w:p>
        </w:tc>
      </w:tr>
      <w:tr w:rsidR="00682FCC">
        <w:trPr>
          <w:trHeight w:val="2773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35" w:lineRule="exact"/>
              <w:ind w:left="107"/>
            </w:pPr>
            <w:r>
              <w:t>25.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35" w:lineRule="exact"/>
              <w:ind w:left="108"/>
            </w:pPr>
            <w:r>
              <w:t>15.03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35" w:lineRule="exact"/>
            </w:pPr>
            <w:r>
              <w:t>Прожиточный</w:t>
            </w:r>
          </w:p>
          <w:p w:rsidR="00682FCC" w:rsidRDefault="00FD729D">
            <w:pPr>
              <w:pStyle w:val="TableParagraph"/>
              <w:spacing w:before="1"/>
            </w:pPr>
            <w:r>
              <w:t>минимум. Пенсия.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spacing w:line="235" w:lineRule="exact"/>
            </w:pPr>
            <w:r>
              <w:t>Слушание объяснений учителя</w:t>
            </w:r>
          </w:p>
          <w:p w:rsidR="00682FCC" w:rsidRDefault="00FD729D">
            <w:pPr>
              <w:pStyle w:val="TableParagraph"/>
              <w:spacing w:before="1"/>
              <w:ind w:right="945"/>
            </w:pPr>
            <w:r>
              <w:t>о пенсии, стипендии и пособиях, об основных условиях их</w:t>
            </w:r>
          </w:p>
          <w:p w:rsidR="00682FCC" w:rsidRDefault="00FD729D">
            <w:pPr>
              <w:pStyle w:val="TableParagraph"/>
              <w:ind w:right="608"/>
            </w:pPr>
            <w:r>
              <w:t>получения. Просмотр тематической презентации</w:t>
            </w:r>
          </w:p>
          <w:p w:rsidR="00682FCC" w:rsidRDefault="00FD729D">
            <w:pPr>
              <w:pStyle w:val="TableParagraph"/>
              <w:ind w:right="323"/>
            </w:pPr>
            <w:r>
              <w:t>с последующими ответами на вопросы учителя.</w:t>
            </w:r>
          </w:p>
          <w:p w:rsidR="00682FCC" w:rsidRDefault="00FD729D">
            <w:pPr>
              <w:pStyle w:val="TableParagraph"/>
              <w:spacing w:before="5" w:line="252" w:lineRule="exact"/>
              <w:ind w:right="159"/>
              <w:jc w:val="both"/>
            </w:pPr>
            <w:r>
              <w:t>Практическая работа: участие в игровых тренингах, словарный диктант.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spacing w:line="235" w:lineRule="exact"/>
              <w:ind w:left="110"/>
            </w:pPr>
            <w:r>
              <w:t>уметь рассчитывать</w:t>
            </w:r>
          </w:p>
          <w:p w:rsidR="00682FCC" w:rsidRDefault="00FD729D">
            <w:pPr>
              <w:pStyle w:val="TableParagraph"/>
              <w:spacing w:before="1"/>
              <w:ind w:left="110" w:right="204"/>
            </w:pPr>
            <w:r>
              <w:t>доходы и расходы и составлять простой семейный бюджет</w:t>
            </w:r>
          </w:p>
        </w:tc>
      </w:tr>
      <w:tr w:rsidR="00682FCC">
        <w:trPr>
          <w:trHeight w:val="3036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26.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22.03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ind w:right="96"/>
            </w:pPr>
            <w:r>
              <w:t>На что семьи тратят деньги.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177"/>
            </w:pPr>
            <w:r>
              <w:t>Слушание объяснений учителя о купле-продаже, основных правилах совершения покупки; о правилах оплаты услуг.</w:t>
            </w:r>
          </w:p>
          <w:p w:rsidR="00682FCC" w:rsidRDefault="00FD729D">
            <w:pPr>
              <w:pStyle w:val="TableParagraph"/>
              <w:spacing w:line="253" w:lineRule="exact"/>
            </w:pPr>
            <w:r>
              <w:t xml:space="preserve">Просмотр </w:t>
            </w:r>
            <w:proofErr w:type="gramStart"/>
            <w:r>
              <w:t>тематической</w:t>
            </w:r>
            <w:proofErr w:type="gramEnd"/>
          </w:p>
          <w:p w:rsidR="00682FCC" w:rsidRDefault="00FD729D">
            <w:pPr>
              <w:pStyle w:val="TableParagraph"/>
              <w:ind w:right="149"/>
            </w:pPr>
            <w:r>
              <w:t>презентации с последующими ответами на вопросы учителя. Практическая работа: участие в игровых тренингах, упражнения в оплате за товар</w:t>
            </w:r>
          </w:p>
          <w:p w:rsidR="00682FCC" w:rsidRDefault="00FD729D">
            <w:pPr>
              <w:pStyle w:val="TableParagraph"/>
              <w:spacing w:line="252" w:lineRule="exact"/>
              <w:ind w:right="755"/>
            </w:pPr>
            <w:r>
              <w:t>наличными и с помощью пластиковой карты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413"/>
            </w:pPr>
            <w:r>
              <w:t>иметь представление о</w:t>
            </w:r>
          </w:p>
          <w:p w:rsidR="00682FCC" w:rsidRDefault="00FD729D">
            <w:pPr>
              <w:pStyle w:val="TableParagraph"/>
              <w:ind w:left="110" w:right="187"/>
            </w:pPr>
            <w:r>
              <w:t>роли денег в семье и обществе</w:t>
            </w:r>
          </w:p>
        </w:tc>
      </w:tr>
      <w:tr w:rsidR="00682FCC">
        <w:trPr>
          <w:trHeight w:val="2023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27.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05.04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ind w:right="231"/>
            </w:pPr>
            <w:r>
              <w:t>Необходимые расходы. Питание. Одежда. Жильё.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200"/>
            </w:pPr>
            <w:r>
              <w:t>Слушание объяснений учителя о видах</w:t>
            </w:r>
            <w:r>
              <w:rPr>
                <w:spacing w:val="-1"/>
              </w:rPr>
              <w:t xml:space="preserve"> </w:t>
            </w:r>
            <w:r>
              <w:t>расходов.</w:t>
            </w:r>
          </w:p>
          <w:p w:rsidR="00682FCC" w:rsidRDefault="00FD729D">
            <w:pPr>
              <w:pStyle w:val="TableParagraph"/>
              <w:ind w:right="850"/>
            </w:pPr>
            <w:r>
              <w:t>Условное планирование расходов в</w:t>
            </w:r>
            <w:r>
              <w:rPr>
                <w:spacing w:val="-2"/>
              </w:rPr>
              <w:t xml:space="preserve"> </w:t>
            </w:r>
            <w:r>
              <w:t>семье.</w:t>
            </w:r>
          </w:p>
          <w:p w:rsidR="00682FCC" w:rsidRDefault="00FD729D">
            <w:pPr>
              <w:pStyle w:val="TableParagraph"/>
              <w:ind w:right="143"/>
            </w:pPr>
            <w:r>
              <w:t>Практическая работа: участие в игровых тренингах, работа в парах по планированию</w:t>
            </w:r>
          </w:p>
          <w:p w:rsidR="00682FCC" w:rsidRDefault="00FD729D">
            <w:pPr>
              <w:pStyle w:val="TableParagraph"/>
              <w:spacing w:line="238" w:lineRule="exact"/>
            </w:pPr>
            <w:r>
              <w:t>семейного бюджета.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116"/>
            </w:pPr>
            <w:r>
              <w:t xml:space="preserve">уметь </w:t>
            </w:r>
            <w:r>
              <w:rPr>
                <w:spacing w:val="-3"/>
              </w:rPr>
              <w:t xml:space="preserve">рассчитывать </w:t>
            </w:r>
            <w:r>
              <w:t>доходы и расходы и составлять простой семейный бюджет</w:t>
            </w:r>
          </w:p>
        </w:tc>
      </w:tr>
    </w:tbl>
    <w:p w:rsidR="00682FCC" w:rsidRDefault="00682FCC">
      <w:pPr>
        <w:sectPr w:rsidR="00682FCC">
          <w:pgSz w:w="11920" w:h="16850"/>
          <w:pgMar w:top="6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5"/>
        <w:gridCol w:w="1418"/>
        <w:gridCol w:w="2124"/>
        <w:gridCol w:w="3262"/>
        <w:gridCol w:w="2092"/>
      </w:tblGrid>
      <w:tr w:rsidR="00682FCC">
        <w:trPr>
          <w:trHeight w:val="2781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lastRenderedPageBreak/>
              <w:t>28.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12.04</w:t>
            </w:r>
          </w:p>
        </w:tc>
        <w:tc>
          <w:tcPr>
            <w:tcW w:w="1418" w:type="dxa"/>
            <w:vMerge w:val="restart"/>
          </w:tcPr>
          <w:p w:rsidR="00682FCC" w:rsidRDefault="00682FCC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ind w:right="551"/>
            </w:pPr>
            <w:r>
              <w:t>Коммунальные услуги.</w:t>
            </w:r>
          </w:p>
          <w:p w:rsidR="00682FCC" w:rsidRDefault="00FD729D">
            <w:pPr>
              <w:pStyle w:val="TableParagraph"/>
              <w:ind w:right="661"/>
            </w:pPr>
            <w:r>
              <w:t>Обязательные расходы.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200"/>
            </w:pPr>
            <w:r>
              <w:t>Слушание объяснений учителя о расходах,</w:t>
            </w:r>
          </w:p>
          <w:p w:rsidR="00682FCC" w:rsidRDefault="00FD729D">
            <w:pPr>
              <w:pStyle w:val="TableParagraph"/>
              <w:ind w:right="102"/>
            </w:pPr>
            <w:r>
              <w:t xml:space="preserve">основных </w:t>
            </w:r>
            <w:proofErr w:type="gramStart"/>
            <w:r>
              <w:t>правилах</w:t>
            </w:r>
            <w:proofErr w:type="gramEnd"/>
            <w:r>
              <w:t xml:space="preserve"> совершения покупки; о правилах оплаты коммунальных услуг. Просмотр тематической презентации с последующими ответами на вопросы учителя.</w:t>
            </w:r>
          </w:p>
          <w:p w:rsidR="00682FCC" w:rsidRDefault="00FD729D">
            <w:pPr>
              <w:pStyle w:val="TableParagraph"/>
              <w:ind w:right="143"/>
            </w:pPr>
            <w:r>
              <w:t>Практическая работа: участие в игровых тренингах, в игре</w:t>
            </w:r>
          </w:p>
          <w:p w:rsidR="00682FCC" w:rsidRDefault="00FD729D">
            <w:pPr>
              <w:pStyle w:val="TableParagraph"/>
              <w:spacing w:line="238" w:lineRule="exact"/>
            </w:pPr>
            <w:r>
              <w:t>«Продуктовый магазин»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116"/>
            </w:pPr>
            <w:r>
              <w:t xml:space="preserve">уметь </w:t>
            </w:r>
            <w:r>
              <w:rPr>
                <w:spacing w:val="-3"/>
              </w:rPr>
              <w:t xml:space="preserve">рассчитывать </w:t>
            </w:r>
            <w:r>
              <w:t>доходы и расходы и составлять простой семейный бюджет</w:t>
            </w:r>
          </w:p>
        </w:tc>
      </w:tr>
      <w:tr w:rsidR="00682FCC">
        <w:trPr>
          <w:trHeight w:val="2784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29.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19.04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2" w:lineRule="auto"/>
              <w:ind w:right="575"/>
            </w:pPr>
            <w:r>
              <w:t xml:space="preserve">Налоги. </w:t>
            </w:r>
            <w:r>
              <w:rPr>
                <w:spacing w:val="-3"/>
              </w:rPr>
              <w:t xml:space="preserve">Долги. </w:t>
            </w:r>
            <w:r>
              <w:t>Штрафы.</w:t>
            </w:r>
          </w:p>
          <w:p w:rsidR="00682FCC" w:rsidRDefault="00FD729D">
            <w:pPr>
              <w:pStyle w:val="TableParagraph"/>
              <w:spacing w:line="242" w:lineRule="auto"/>
              <w:ind w:right="726"/>
            </w:pPr>
            <w:r>
              <w:rPr>
                <w:spacing w:val="-1"/>
              </w:rPr>
              <w:t xml:space="preserve">Желательные </w:t>
            </w:r>
            <w:r>
              <w:t>расходы.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spacing w:line="242" w:lineRule="auto"/>
              <w:ind w:right="200"/>
            </w:pPr>
            <w:r>
              <w:t>Слушание объяснений учителя о семейном бюджете, о</w:t>
            </w:r>
          </w:p>
          <w:p w:rsidR="00682FCC" w:rsidRDefault="00FD729D">
            <w:pPr>
              <w:pStyle w:val="TableParagraph"/>
              <w:spacing w:line="242" w:lineRule="auto"/>
              <w:ind w:right="451"/>
            </w:pPr>
            <w:r>
              <w:t>заработной плате. Просмотр учебного видеоролика «</w:t>
            </w:r>
          </w:p>
          <w:p w:rsidR="00682FCC" w:rsidRDefault="00FD729D">
            <w:pPr>
              <w:pStyle w:val="TableParagraph"/>
              <w:ind w:right="476"/>
            </w:pPr>
            <w:r>
              <w:t>Налоги. Долги. Штрафы. Желательные расходы» с последующими ответами на вопросы учителя.</w:t>
            </w:r>
          </w:p>
          <w:p w:rsidR="00682FCC" w:rsidRDefault="00FD729D">
            <w:pPr>
              <w:pStyle w:val="TableParagraph"/>
              <w:ind w:right="143"/>
            </w:pPr>
            <w:r>
              <w:t>Практическая работа: участие в игровых тренингах, в игре</w:t>
            </w:r>
          </w:p>
          <w:p w:rsidR="00682FCC" w:rsidRDefault="00FD729D">
            <w:pPr>
              <w:pStyle w:val="TableParagraph"/>
              <w:spacing w:line="238" w:lineRule="exact"/>
            </w:pPr>
            <w:r>
              <w:t>«Кошелек»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116"/>
            </w:pPr>
            <w:r>
              <w:t xml:space="preserve">уметь </w:t>
            </w:r>
            <w:r>
              <w:rPr>
                <w:spacing w:val="-3"/>
              </w:rPr>
              <w:t xml:space="preserve">рассчитывать </w:t>
            </w:r>
            <w:r>
              <w:t>доходы и расходы и составлять простой семейный бюджет</w:t>
            </w:r>
          </w:p>
        </w:tc>
      </w:tr>
      <w:tr w:rsidR="00682FCC">
        <w:trPr>
          <w:trHeight w:val="2277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30.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26.04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2" w:lineRule="auto"/>
              <w:ind w:right="702"/>
            </w:pPr>
            <w:r>
              <w:rPr>
                <w:spacing w:val="-1"/>
              </w:rPr>
              <w:t xml:space="preserve">Ежемесячные </w:t>
            </w:r>
            <w:r>
              <w:t>расходы.</w:t>
            </w:r>
          </w:p>
          <w:p w:rsidR="00682FCC" w:rsidRDefault="00FD729D">
            <w:pPr>
              <w:pStyle w:val="TableParagraph"/>
              <w:ind w:right="934"/>
            </w:pPr>
            <w:r>
              <w:rPr>
                <w:spacing w:val="-1"/>
              </w:rPr>
              <w:t xml:space="preserve">Ежегодные </w:t>
            </w:r>
            <w:r>
              <w:t>расходы.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spacing w:line="247" w:lineRule="exact"/>
            </w:pPr>
            <w:r>
              <w:t>Повторение понятий по теме</w:t>
            </w:r>
          </w:p>
          <w:p w:rsidR="00682FCC" w:rsidRDefault="00FD729D">
            <w:pPr>
              <w:pStyle w:val="TableParagraph"/>
              <w:spacing w:before="1"/>
              <w:ind w:right="1100"/>
            </w:pPr>
            <w:r>
              <w:t>«Учет доходов и расходов», «Способы сбережения».</w:t>
            </w:r>
          </w:p>
          <w:p w:rsidR="00682FCC" w:rsidRDefault="00FD729D">
            <w:pPr>
              <w:pStyle w:val="TableParagraph"/>
              <w:ind w:right="425"/>
            </w:pPr>
            <w:r>
              <w:t xml:space="preserve">Экскурсия в сберегательный банк. Практическая работа: участие в игровых тренингах, упражнение </w:t>
            </w:r>
            <w:proofErr w:type="gramStart"/>
            <w:r>
              <w:t>в</w:t>
            </w:r>
            <w:proofErr w:type="gramEnd"/>
          </w:p>
          <w:p w:rsidR="00682FCC" w:rsidRDefault="00FD729D">
            <w:pPr>
              <w:pStyle w:val="TableParagraph"/>
              <w:spacing w:line="239" w:lineRule="exact"/>
            </w:pPr>
            <w:proofErr w:type="gramStart"/>
            <w:r>
              <w:t>общении</w:t>
            </w:r>
            <w:proofErr w:type="gramEnd"/>
            <w:r>
              <w:t xml:space="preserve"> с сотрудниками банка.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116"/>
            </w:pPr>
            <w:r>
              <w:t xml:space="preserve">уметь </w:t>
            </w:r>
            <w:r>
              <w:rPr>
                <w:spacing w:val="-3"/>
              </w:rPr>
              <w:t xml:space="preserve">рассчитывать </w:t>
            </w:r>
            <w:r>
              <w:t>доходы и расходы и составлять простой семейный бюджет</w:t>
            </w:r>
          </w:p>
        </w:tc>
      </w:tr>
      <w:tr w:rsidR="00682FCC">
        <w:trPr>
          <w:trHeight w:val="2022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31.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03.05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ind w:right="593"/>
            </w:pPr>
            <w:r>
              <w:t>Как правильно планировать</w:t>
            </w:r>
          </w:p>
          <w:p w:rsidR="00682FCC" w:rsidRDefault="00FD729D">
            <w:pPr>
              <w:pStyle w:val="TableParagraph"/>
            </w:pPr>
            <w:r>
              <w:t>семейный бюджет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spacing w:line="246" w:lineRule="exact"/>
            </w:pPr>
            <w:r>
              <w:t>Повторение понятий по темам</w:t>
            </w:r>
          </w:p>
          <w:p w:rsidR="00682FCC" w:rsidRDefault="00FD729D">
            <w:pPr>
              <w:pStyle w:val="TableParagraph"/>
              <w:spacing w:line="252" w:lineRule="exact"/>
            </w:pPr>
            <w:r>
              <w:t>«Семейные доходы</w:t>
            </w:r>
          </w:p>
          <w:p w:rsidR="00682FCC" w:rsidRDefault="00FD729D">
            <w:pPr>
              <w:pStyle w:val="TableParagraph"/>
              <w:spacing w:before="1"/>
              <w:ind w:right="820"/>
            </w:pPr>
            <w:r>
              <w:t>и расходы » и «Способы экономии».</w:t>
            </w:r>
          </w:p>
          <w:p w:rsidR="00682FCC" w:rsidRDefault="00FD729D">
            <w:pPr>
              <w:pStyle w:val="TableParagraph"/>
              <w:spacing w:before="1"/>
              <w:ind w:right="159"/>
              <w:jc w:val="both"/>
            </w:pPr>
            <w:r>
              <w:t>Практическая работа: участие в игровых тренингах, словарный диктант, участие в игре</w:t>
            </w:r>
          </w:p>
          <w:p w:rsidR="00682FCC" w:rsidRDefault="00FD729D">
            <w:pPr>
              <w:pStyle w:val="TableParagraph"/>
              <w:spacing w:line="237" w:lineRule="exact"/>
            </w:pPr>
            <w:r>
              <w:t>«Банкомат»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405"/>
            </w:pPr>
            <w:r>
              <w:t>знать источники доходов и направлений расходов семьи</w:t>
            </w:r>
          </w:p>
        </w:tc>
      </w:tr>
      <w:tr w:rsidR="00682FCC">
        <w:trPr>
          <w:trHeight w:val="2529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t>32.</w:t>
            </w:r>
          </w:p>
        </w:tc>
        <w:tc>
          <w:tcPr>
            <w:tcW w:w="1135" w:type="dxa"/>
            <w:vMerge w:val="restart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17.05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line="247" w:lineRule="exact"/>
            </w:pPr>
            <w:r>
              <w:t>Бюджет – план</w:t>
            </w:r>
          </w:p>
          <w:p w:rsidR="00682FCC" w:rsidRDefault="00FD729D">
            <w:pPr>
              <w:pStyle w:val="TableParagraph"/>
              <w:spacing w:before="1"/>
            </w:pPr>
            <w:r>
              <w:t>доходов и расходов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200"/>
            </w:pPr>
            <w:r>
              <w:t>Слушание объяснений учителя об экономии, способах экономии в семье. Просмотр учебной презентации</w:t>
            </w:r>
          </w:p>
          <w:p w:rsidR="00682FCC" w:rsidRDefault="00FD729D">
            <w:pPr>
              <w:pStyle w:val="TableParagraph"/>
              <w:ind w:right="476"/>
            </w:pPr>
            <w:r>
              <w:t>«Экономная экономика» с последующими ответами на вопросы учителя.</w:t>
            </w:r>
          </w:p>
          <w:p w:rsidR="00682FCC" w:rsidRDefault="00FD729D">
            <w:pPr>
              <w:pStyle w:val="TableParagraph"/>
              <w:ind w:right="143"/>
            </w:pPr>
            <w:r>
              <w:t>Практическая работа: участие в игровых тренингах, в игре</w:t>
            </w:r>
          </w:p>
          <w:p w:rsidR="00682FCC" w:rsidRDefault="00FD729D">
            <w:pPr>
              <w:pStyle w:val="TableParagraph"/>
              <w:spacing w:line="238" w:lineRule="exact"/>
            </w:pPr>
            <w:r>
              <w:t>«Копилка».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527"/>
            </w:pPr>
            <w:r>
              <w:t>понимать и правильно использовать экономические термины</w:t>
            </w:r>
          </w:p>
        </w:tc>
      </w:tr>
      <w:tr w:rsidR="00682FCC">
        <w:trPr>
          <w:trHeight w:val="2532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9" w:lineRule="exact"/>
              <w:ind w:left="107"/>
            </w:pPr>
            <w:r>
              <w:t>33.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82FCC" w:rsidRDefault="00682F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ind w:right="588"/>
            </w:pPr>
            <w:r>
              <w:t>Когда расходы превышают</w:t>
            </w:r>
          </w:p>
          <w:p w:rsidR="00682FCC" w:rsidRDefault="00FD729D">
            <w:pPr>
              <w:pStyle w:val="TableParagraph"/>
              <w:spacing w:line="251" w:lineRule="exact"/>
            </w:pPr>
            <w:r>
              <w:t>доходы. Долги.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200"/>
            </w:pPr>
            <w:r>
              <w:t>Слушание объяснений учителя о финансовом долге, как его избежать и об ответственности за финансовые долги. Чтение</w:t>
            </w:r>
          </w:p>
          <w:p w:rsidR="00682FCC" w:rsidRDefault="00FD729D">
            <w:pPr>
              <w:pStyle w:val="TableParagraph"/>
              <w:spacing w:line="251" w:lineRule="exact"/>
            </w:pPr>
            <w:r>
              <w:t>арабской притчи о</w:t>
            </w:r>
          </w:p>
          <w:p w:rsidR="00682FCC" w:rsidRDefault="00FD729D">
            <w:pPr>
              <w:pStyle w:val="TableParagraph"/>
              <w:ind w:right="1050"/>
            </w:pPr>
            <w:proofErr w:type="gramStart"/>
            <w:r>
              <w:t>долге</w:t>
            </w:r>
            <w:proofErr w:type="gramEnd"/>
            <w:r>
              <w:t xml:space="preserve"> с последующим рассуждением.</w:t>
            </w:r>
          </w:p>
          <w:p w:rsidR="00682FCC" w:rsidRDefault="00FD729D">
            <w:pPr>
              <w:pStyle w:val="TableParagraph"/>
              <w:ind w:right="143"/>
            </w:pPr>
            <w:r>
              <w:t>Практическая работа: участие в игровых тренингах, в игре «</w:t>
            </w:r>
          </w:p>
          <w:p w:rsidR="00682FCC" w:rsidRDefault="00FD729D">
            <w:pPr>
              <w:pStyle w:val="TableParagraph"/>
              <w:spacing w:line="240" w:lineRule="exact"/>
            </w:pPr>
            <w:r>
              <w:t>Научись говорить: «Нет!»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640"/>
            </w:pPr>
            <w:r>
              <w:t xml:space="preserve">определять </w:t>
            </w:r>
            <w:r>
              <w:rPr>
                <w:spacing w:val="-1"/>
              </w:rPr>
              <w:t xml:space="preserve">элементарные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82FCC" w:rsidRDefault="00FD729D">
            <w:pPr>
              <w:pStyle w:val="TableParagraph"/>
              <w:ind w:left="110" w:right="246"/>
              <w:jc w:val="both"/>
            </w:pPr>
            <w:r>
              <w:t xml:space="preserve">области </w:t>
            </w:r>
            <w:r>
              <w:rPr>
                <w:spacing w:val="-3"/>
              </w:rPr>
              <w:t xml:space="preserve">семейных </w:t>
            </w:r>
            <w:r>
              <w:t>финансов и путей их решения</w:t>
            </w:r>
          </w:p>
        </w:tc>
      </w:tr>
    </w:tbl>
    <w:p w:rsidR="00682FCC" w:rsidRDefault="00682FCC">
      <w:pPr>
        <w:jc w:val="both"/>
        <w:sectPr w:rsidR="00682FCC">
          <w:pgSz w:w="11920" w:h="16850"/>
          <w:pgMar w:top="6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5"/>
        <w:gridCol w:w="1418"/>
        <w:gridCol w:w="2124"/>
        <w:gridCol w:w="3262"/>
        <w:gridCol w:w="2092"/>
      </w:tblGrid>
      <w:tr w:rsidR="00682FCC">
        <w:trPr>
          <w:trHeight w:val="3035"/>
        </w:trPr>
        <w:tc>
          <w:tcPr>
            <w:tcW w:w="566" w:type="dxa"/>
          </w:tcPr>
          <w:p w:rsidR="00682FCC" w:rsidRDefault="00FD729D">
            <w:pPr>
              <w:pStyle w:val="TableParagraph"/>
              <w:spacing w:line="247" w:lineRule="exact"/>
              <w:ind w:left="107"/>
            </w:pPr>
            <w:r>
              <w:lastRenderedPageBreak/>
              <w:t>34.</w:t>
            </w:r>
          </w:p>
        </w:tc>
        <w:tc>
          <w:tcPr>
            <w:tcW w:w="1135" w:type="dxa"/>
          </w:tcPr>
          <w:p w:rsidR="00682FCC" w:rsidRDefault="00FD729D">
            <w:pPr>
              <w:pStyle w:val="TableParagraph"/>
              <w:spacing w:line="247" w:lineRule="exact"/>
              <w:ind w:left="108"/>
            </w:pPr>
            <w:r>
              <w:t>24.05</w:t>
            </w:r>
          </w:p>
        </w:tc>
        <w:tc>
          <w:tcPr>
            <w:tcW w:w="1418" w:type="dxa"/>
          </w:tcPr>
          <w:p w:rsidR="00682FCC" w:rsidRDefault="00682FCC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682FCC" w:rsidRDefault="00FD729D">
            <w:pPr>
              <w:pStyle w:val="TableParagraph"/>
              <w:spacing w:before="46" w:line="297" w:lineRule="auto"/>
              <w:ind w:right="86"/>
            </w:pPr>
            <w:r>
              <w:t>Бюджет Российской Федерации.</w:t>
            </w:r>
          </w:p>
          <w:p w:rsidR="00682FCC" w:rsidRDefault="00FD729D">
            <w:pPr>
              <w:pStyle w:val="TableParagraph"/>
              <w:spacing w:before="2" w:line="252" w:lineRule="auto"/>
              <w:ind w:right="689"/>
            </w:pPr>
            <w:r>
              <w:t>Сбережения (накопления).</w:t>
            </w:r>
          </w:p>
        </w:tc>
        <w:tc>
          <w:tcPr>
            <w:tcW w:w="3262" w:type="dxa"/>
          </w:tcPr>
          <w:p w:rsidR="00682FCC" w:rsidRDefault="00FD729D">
            <w:pPr>
              <w:pStyle w:val="TableParagraph"/>
              <w:ind w:right="200"/>
            </w:pPr>
            <w:r>
              <w:t>Слушание объяснений учителя о накоплениях и</w:t>
            </w:r>
          </w:p>
          <w:p w:rsidR="00682FCC" w:rsidRDefault="00FD729D">
            <w:pPr>
              <w:pStyle w:val="TableParagraph"/>
              <w:ind w:right="949"/>
            </w:pPr>
            <w:proofErr w:type="gramStart"/>
            <w:r>
              <w:t>сбережениях</w:t>
            </w:r>
            <w:proofErr w:type="gramEnd"/>
            <w:r>
              <w:t>, способах сбережения. Просмотр</w:t>
            </w:r>
          </w:p>
          <w:p w:rsidR="00682FCC" w:rsidRDefault="00FD729D">
            <w:pPr>
              <w:pStyle w:val="TableParagraph"/>
              <w:ind w:right="455"/>
            </w:pPr>
            <w:r>
              <w:t xml:space="preserve">тематической презентации с </w:t>
            </w:r>
            <w:proofErr w:type="gramStart"/>
            <w:r>
              <w:t>последующими</w:t>
            </w:r>
            <w:proofErr w:type="gramEnd"/>
          </w:p>
          <w:p w:rsidR="00682FCC" w:rsidRDefault="00FD729D">
            <w:pPr>
              <w:pStyle w:val="TableParagraph"/>
              <w:ind w:right="222"/>
            </w:pPr>
            <w:r>
              <w:t>ответами на вопросы учителя. Составление пословиц по теме и объяснение их смысла.</w:t>
            </w:r>
          </w:p>
          <w:p w:rsidR="00682FCC" w:rsidRDefault="00FD729D">
            <w:pPr>
              <w:pStyle w:val="TableParagraph"/>
              <w:spacing w:line="252" w:lineRule="exact"/>
              <w:ind w:right="143"/>
            </w:pPr>
            <w:r>
              <w:t>Практическая работа: участие в игровых тренингах, в игре « Банк»</w:t>
            </w:r>
          </w:p>
        </w:tc>
        <w:tc>
          <w:tcPr>
            <w:tcW w:w="2092" w:type="dxa"/>
          </w:tcPr>
          <w:p w:rsidR="00682FCC" w:rsidRDefault="00FD729D">
            <w:pPr>
              <w:pStyle w:val="TableParagraph"/>
              <w:ind w:left="110" w:right="413"/>
            </w:pPr>
            <w:r>
              <w:t>иметь представление о</w:t>
            </w:r>
          </w:p>
          <w:p w:rsidR="00682FCC" w:rsidRDefault="00FD729D">
            <w:pPr>
              <w:pStyle w:val="TableParagraph"/>
              <w:ind w:left="110" w:right="187"/>
            </w:pPr>
            <w:r>
              <w:t>роли денег в семье и обществе</w:t>
            </w:r>
          </w:p>
        </w:tc>
      </w:tr>
    </w:tbl>
    <w:p w:rsidR="001D2BB9" w:rsidRDefault="001D2BB9"/>
    <w:sectPr w:rsidR="001D2BB9" w:rsidSect="00682FCC">
      <w:pgSz w:w="11920" w:h="16850"/>
      <w:pgMar w:top="640" w:right="10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25253"/>
    <w:multiLevelType w:val="hybridMultilevel"/>
    <w:tmpl w:val="39AE5804"/>
    <w:lvl w:ilvl="0" w:tplc="2E5E3F60">
      <w:numFmt w:val="bullet"/>
      <w:lvlText w:val="•"/>
      <w:lvlJc w:val="left"/>
      <w:pPr>
        <w:ind w:left="87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06644C">
      <w:numFmt w:val="bullet"/>
      <w:lvlText w:val="•"/>
      <w:lvlJc w:val="left"/>
      <w:pPr>
        <w:ind w:left="1947" w:hanging="168"/>
      </w:pPr>
      <w:rPr>
        <w:rFonts w:hint="default"/>
        <w:lang w:val="ru-RU" w:eastAsia="en-US" w:bidi="ar-SA"/>
      </w:rPr>
    </w:lvl>
    <w:lvl w:ilvl="2" w:tplc="19341EE4">
      <w:numFmt w:val="bullet"/>
      <w:lvlText w:val="•"/>
      <w:lvlJc w:val="left"/>
      <w:pPr>
        <w:ind w:left="3014" w:hanging="168"/>
      </w:pPr>
      <w:rPr>
        <w:rFonts w:hint="default"/>
        <w:lang w:val="ru-RU" w:eastAsia="en-US" w:bidi="ar-SA"/>
      </w:rPr>
    </w:lvl>
    <w:lvl w:ilvl="3" w:tplc="840C3FAC">
      <w:numFmt w:val="bullet"/>
      <w:lvlText w:val="•"/>
      <w:lvlJc w:val="left"/>
      <w:pPr>
        <w:ind w:left="4081" w:hanging="168"/>
      </w:pPr>
      <w:rPr>
        <w:rFonts w:hint="default"/>
        <w:lang w:val="ru-RU" w:eastAsia="en-US" w:bidi="ar-SA"/>
      </w:rPr>
    </w:lvl>
    <w:lvl w:ilvl="4" w:tplc="F31C0EE6">
      <w:numFmt w:val="bullet"/>
      <w:lvlText w:val="•"/>
      <w:lvlJc w:val="left"/>
      <w:pPr>
        <w:ind w:left="5148" w:hanging="168"/>
      </w:pPr>
      <w:rPr>
        <w:rFonts w:hint="default"/>
        <w:lang w:val="ru-RU" w:eastAsia="en-US" w:bidi="ar-SA"/>
      </w:rPr>
    </w:lvl>
    <w:lvl w:ilvl="5" w:tplc="F94EC2EA">
      <w:numFmt w:val="bullet"/>
      <w:lvlText w:val="•"/>
      <w:lvlJc w:val="left"/>
      <w:pPr>
        <w:ind w:left="6215" w:hanging="168"/>
      </w:pPr>
      <w:rPr>
        <w:rFonts w:hint="default"/>
        <w:lang w:val="ru-RU" w:eastAsia="en-US" w:bidi="ar-SA"/>
      </w:rPr>
    </w:lvl>
    <w:lvl w:ilvl="6" w:tplc="044087EE">
      <w:numFmt w:val="bullet"/>
      <w:lvlText w:val="•"/>
      <w:lvlJc w:val="left"/>
      <w:pPr>
        <w:ind w:left="7282" w:hanging="168"/>
      </w:pPr>
      <w:rPr>
        <w:rFonts w:hint="default"/>
        <w:lang w:val="ru-RU" w:eastAsia="en-US" w:bidi="ar-SA"/>
      </w:rPr>
    </w:lvl>
    <w:lvl w:ilvl="7" w:tplc="50EE2F26">
      <w:numFmt w:val="bullet"/>
      <w:lvlText w:val="•"/>
      <w:lvlJc w:val="left"/>
      <w:pPr>
        <w:ind w:left="8349" w:hanging="168"/>
      </w:pPr>
      <w:rPr>
        <w:rFonts w:hint="default"/>
        <w:lang w:val="ru-RU" w:eastAsia="en-US" w:bidi="ar-SA"/>
      </w:rPr>
    </w:lvl>
    <w:lvl w:ilvl="8" w:tplc="34DEA0C2">
      <w:numFmt w:val="bullet"/>
      <w:lvlText w:val="•"/>
      <w:lvlJc w:val="left"/>
      <w:pPr>
        <w:ind w:left="9416" w:hanging="168"/>
      </w:pPr>
      <w:rPr>
        <w:rFonts w:hint="default"/>
        <w:lang w:val="ru-RU" w:eastAsia="en-US" w:bidi="ar-SA"/>
      </w:rPr>
    </w:lvl>
  </w:abstractNum>
  <w:abstractNum w:abstractNumId="1">
    <w:nsid w:val="5E3D0D25"/>
    <w:multiLevelType w:val="hybridMultilevel"/>
    <w:tmpl w:val="D06EAB2E"/>
    <w:lvl w:ilvl="0" w:tplc="717ACC24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B841AE">
      <w:numFmt w:val="bullet"/>
      <w:lvlText w:val="•"/>
      <w:lvlJc w:val="left"/>
      <w:pPr>
        <w:ind w:left="1947" w:hanging="164"/>
      </w:pPr>
      <w:rPr>
        <w:rFonts w:hint="default"/>
        <w:lang w:val="ru-RU" w:eastAsia="en-US" w:bidi="ar-SA"/>
      </w:rPr>
    </w:lvl>
    <w:lvl w:ilvl="2" w:tplc="08FAB9AC">
      <w:numFmt w:val="bullet"/>
      <w:lvlText w:val="•"/>
      <w:lvlJc w:val="left"/>
      <w:pPr>
        <w:ind w:left="3014" w:hanging="164"/>
      </w:pPr>
      <w:rPr>
        <w:rFonts w:hint="default"/>
        <w:lang w:val="ru-RU" w:eastAsia="en-US" w:bidi="ar-SA"/>
      </w:rPr>
    </w:lvl>
    <w:lvl w:ilvl="3" w:tplc="94EC8B54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4" w:tplc="9280C39C">
      <w:numFmt w:val="bullet"/>
      <w:lvlText w:val="•"/>
      <w:lvlJc w:val="left"/>
      <w:pPr>
        <w:ind w:left="5148" w:hanging="164"/>
      </w:pPr>
      <w:rPr>
        <w:rFonts w:hint="default"/>
        <w:lang w:val="ru-RU" w:eastAsia="en-US" w:bidi="ar-SA"/>
      </w:rPr>
    </w:lvl>
    <w:lvl w:ilvl="5" w:tplc="BA1A0AD0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6" w:tplc="2D22C40E">
      <w:numFmt w:val="bullet"/>
      <w:lvlText w:val="•"/>
      <w:lvlJc w:val="left"/>
      <w:pPr>
        <w:ind w:left="7282" w:hanging="164"/>
      </w:pPr>
      <w:rPr>
        <w:rFonts w:hint="default"/>
        <w:lang w:val="ru-RU" w:eastAsia="en-US" w:bidi="ar-SA"/>
      </w:rPr>
    </w:lvl>
    <w:lvl w:ilvl="7" w:tplc="DA5A3DA4">
      <w:numFmt w:val="bullet"/>
      <w:lvlText w:val="•"/>
      <w:lvlJc w:val="left"/>
      <w:pPr>
        <w:ind w:left="8349" w:hanging="164"/>
      </w:pPr>
      <w:rPr>
        <w:rFonts w:hint="default"/>
        <w:lang w:val="ru-RU" w:eastAsia="en-US" w:bidi="ar-SA"/>
      </w:rPr>
    </w:lvl>
    <w:lvl w:ilvl="8" w:tplc="4D8C5DCA">
      <w:numFmt w:val="bullet"/>
      <w:lvlText w:val="•"/>
      <w:lvlJc w:val="left"/>
      <w:pPr>
        <w:ind w:left="941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2FCC"/>
    <w:rsid w:val="00011B41"/>
    <w:rsid w:val="001D2BB9"/>
    <w:rsid w:val="00224BC0"/>
    <w:rsid w:val="003C22FB"/>
    <w:rsid w:val="00682FCC"/>
    <w:rsid w:val="006A3419"/>
    <w:rsid w:val="00CA356F"/>
    <w:rsid w:val="00D537B8"/>
    <w:rsid w:val="00FD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2F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F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2FC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82FCC"/>
    <w:pPr>
      <w:spacing w:before="1"/>
      <w:ind w:left="1098" w:right="1803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82FCC"/>
    <w:pPr>
      <w:spacing w:before="84"/>
      <w:ind w:left="973" w:right="18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82FCC"/>
    <w:pPr>
      <w:ind w:left="1749" w:hanging="169"/>
    </w:pPr>
  </w:style>
  <w:style w:type="paragraph" w:customStyle="1" w:styleId="TableParagraph">
    <w:name w:val="Table Paragraph"/>
    <w:basedOn w:val="a"/>
    <w:uiPriority w:val="1"/>
    <w:qFormat/>
    <w:rsid w:val="00682FCC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224B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B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cp:lastPrinted>2023-09-26T03:45:00Z</cp:lastPrinted>
  <dcterms:created xsi:type="dcterms:W3CDTF">2023-09-22T02:26:00Z</dcterms:created>
  <dcterms:modified xsi:type="dcterms:W3CDTF">2023-10-02T04:11:00Z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